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90" w:lineRule="exact"/>
        <w:jc w:val="both"/>
        <w:rPr>
          <w:rFonts w:hint="eastAsia" w:ascii="方正黑体_GBK" w:hAnsi="方正黑体_GBK" w:eastAsia="方正黑体_GBK" w:cs="方正黑体_GBK"/>
          <w:sz w:val="32"/>
          <w:szCs w:val="32"/>
          <w:lang w:eastAsia="zh-CN" w:bidi="ar-SA"/>
        </w:rPr>
      </w:pPr>
      <w:r>
        <w:rPr>
          <w:rFonts w:hint="eastAsia" w:ascii="方正黑体_GBK" w:hAnsi="方正黑体_GBK" w:eastAsia="方正黑体_GBK" w:cs="方正黑体_GBK"/>
          <w:sz w:val="32"/>
          <w:szCs w:val="32"/>
          <w:lang w:eastAsia="zh-CN" w:bidi="ar-SA"/>
        </w:rPr>
        <w:t>附件</w:t>
      </w:r>
      <w:r>
        <w:rPr>
          <w:rFonts w:hint="eastAsia" w:ascii="方正黑体_GBK" w:hAnsi="方正黑体_GBK" w:eastAsia="方正黑体_GBK" w:cs="方正黑体_GBK"/>
          <w:sz w:val="32"/>
          <w:szCs w:val="32"/>
          <w:lang w:val="en-US" w:eastAsia="zh-CN" w:bidi="ar-SA"/>
        </w:rPr>
        <w:t>2：</w:t>
      </w:r>
    </w:p>
    <w:p>
      <w:pPr>
        <w:spacing w:line="590" w:lineRule="exact"/>
        <w:jc w:val="center"/>
        <w:rPr>
          <w:rFonts w:eastAsia="方正仿宋_GBK"/>
        </w:rPr>
      </w:pPr>
      <w:r>
        <w:rPr>
          <w:rFonts w:hint="eastAsia" w:ascii="方正黑体_GBK" w:eastAsia="方正黑体_GBK" w:cs="方正黑体_GBK"/>
          <w:sz w:val="36"/>
          <w:szCs w:val="36"/>
          <w:lang w:bidi="ar-SA"/>
        </w:rPr>
        <w:t>成果应用证明（格式）</w:t>
      </w:r>
    </w:p>
    <w:tbl>
      <w:tblPr>
        <w:tblStyle w:val="4"/>
        <w:tblpPr w:leftFromText="180" w:rightFromText="180" w:vertAnchor="text" w:horzAnchor="page" w:tblpX="1707" w:tblpY="377"/>
        <w:tblOverlap w:val="never"/>
        <w:tblW w:w="8500" w:type="dxa"/>
        <w:tblInd w:w="0" w:type="dxa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none" w:color="auto" w:sz="0" w:space="0"/>
          <w:insideV w:val="none" w:color="auto" w:sz="0" w:space="0"/>
        </w:tblBorders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2662"/>
        <w:gridCol w:w="2648"/>
        <w:gridCol w:w="3190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项目名称</w:t>
            </w:r>
          </w:p>
        </w:tc>
        <w:tc>
          <w:tcPr>
            <w:tcW w:w="58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应用单位</w:t>
            </w:r>
          </w:p>
        </w:tc>
        <w:tc>
          <w:tcPr>
            <w:tcW w:w="58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通讯地址</w:t>
            </w:r>
          </w:p>
        </w:tc>
        <w:tc>
          <w:tcPr>
            <w:tcW w:w="58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应用起止时间</w:t>
            </w:r>
          </w:p>
        </w:tc>
        <w:tc>
          <w:tcPr>
            <w:tcW w:w="5838" w:type="dxa"/>
            <w:gridSpan w:val="2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85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经济效益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年度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新增产值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新增利税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节支金额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其它收入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617" w:hRule="atLeast"/>
        </w:trPr>
        <w:tc>
          <w:tcPr>
            <w:tcW w:w="2662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年增收节支总额</w:t>
            </w:r>
          </w:p>
        </w:tc>
        <w:tc>
          <w:tcPr>
            <w:tcW w:w="2648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  <w:tc>
          <w:tcPr>
            <w:tcW w:w="3190" w:type="dxa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center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4"/>
                <w:szCs w:val="24"/>
                <w:lang w:bidi="ar-SA"/>
              </w:rPr>
              <w:t> 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none" w:color="auto" w:sz="0" w:space="0"/>
            <w:insideV w:val="none" w:color="auto" w:sz="0" w:space="0"/>
          </w:tblBorders>
          <w:tblLayout w:type="fixed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425" w:hRule="atLeast"/>
        </w:trPr>
        <w:tc>
          <w:tcPr>
            <w:tcW w:w="8500" w:type="dxa"/>
            <w:gridSpan w:val="3"/>
            <w:tcBorders>
              <w:top w:val="single" w:color="auto" w:sz="4" w:space="0"/>
              <w:left w:val="single" w:color="auto" w:sz="4" w:space="0"/>
              <w:bottom w:val="single" w:color="auto" w:sz="4" w:space="0"/>
              <w:right w:val="single" w:color="auto" w:sz="4" w:space="0"/>
            </w:tcBorders>
            <w:shd w:val="clear" w:color="auto" w:fill="auto"/>
            <w:vAlign w:val="top"/>
          </w:tcPr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应用情况：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 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  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  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36"/>
                <w:szCs w:val="36"/>
                <w:lang w:bidi="ar-SA"/>
              </w:rPr>
              <w:t xml:space="preserve">               </w:t>
            </w: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应用单位财务部门（盖章）（或个人签字）</w:t>
            </w:r>
          </w:p>
          <w:p>
            <w:pPr>
              <w:widowControl/>
              <w:spacing w:line="360" w:lineRule="atLeast"/>
              <w:jc w:val="left"/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</w:pPr>
            <w:r>
              <w:rPr>
                <w:rFonts w:hint="eastAsia" w:ascii="方正仿宋_GBK" w:eastAsia="方正仿宋_GBK" w:cs="方正仿宋_GBK"/>
                <w:kern w:val="0"/>
                <w:sz w:val="36"/>
                <w:szCs w:val="36"/>
                <w:lang w:bidi="ar-SA"/>
              </w:rPr>
              <w:t xml:space="preserve">                            </w:t>
            </w: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年</w:t>
            </w:r>
            <w:r>
              <w:rPr>
                <w:rFonts w:hint="eastAsia" w:ascii="方正仿宋_GBK" w:eastAsia="方正仿宋_GBK" w:cs="方正仿宋_GBK"/>
                <w:kern w:val="0"/>
                <w:sz w:val="36"/>
                <w:szCs w:val="36"/>
                <w:lang w:bidi="ar-SA"/>
              </w:rPr>
              <w:t xml:space="preserve">    </w:t>
            </w: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月</w:t>
            </w:r>
            <w:r>
              <w:rPr>
                <w:rFonts w:hint="eastAsia" w:ascii="方正仿宋_GBK" w:eastAsia="方正仿宋_GBK" w:cs="方正仿宋_GBK"/>
                <w:kern w:val="0"/>
                <w:sz w:val="36"/>
                <w:szCs w:val="36"/>
                <w:lang w:bidi="ar-SA"/>
              </w:rPr>
              <w:t xml:space="preserve">     </w:t>
            </w:r>
            <w:r>
              <w:rPr>
                <w:rFonts w:hint="eastAsia" w:ascii="方正仿宋_GBK" w:eastAsia="方正仿宋_GBK" w:cs="方正仿宋_GBK"/>
                <w:kern w:val="0"/>
                <w:sz w:val="28"/>
                <w:szCs w:val="24"/>
                <w:lang w:bidi="ar-SA"/>
              </w:rPr>
              <w:t>日</w:t>
            </w:r>
          </w:p>
        </w:tc>
      </w:tr>
    </w:tbl>
    <w:p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mbria">
    <w:panose1 w:val="02040503050406030204"/>
    <w:charset w:val="00"/>
    <w:family w:val="roman"/>
    <w:pitch w:val="default"/>
    <w:sig w:usb0="E00002FF" w:usb1="400004FF" w:usb2="00000000" w:usb3="00000000" w:csb0="2000019F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兰亭黑_GBK">
    <w:altName w:val="Arial Unicode MS"/>
    <w:panose1 w:val="02000000000000000000"/>
    <w:charset w:val="86"/>
    <w:family w:val="script"/>
    <w:pitch w:val="default"/>
    <w:sig w:usb0="00000000" w:usb1="00000000" w:usb2="00080016" w:usb3="00000000" w:csb0="00040001" w:csb1="00000000"/>
  </w:font>
  <w:font w:name="仿宋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Luxi Sans">
    <w:altName w:val="Arial Unicode MS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Verdana">
    <w:panose1 w:val="020B0604030504040204"/>
    <w:charset w:val="00"/>
    <w:family w:val="swiss"/>
    <w:pitch w:val="default"/>
    <w:sig w:usb0="A10006FF" w:usb1="4000205B" w:usb2="00000010" w:usb3="00000000" w:csb0="2000019F" w:csb1="00000000"/>
  </w:font>
  <w:font w:name="方正小标宋简体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仿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黑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方正楷体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楷体_GB2312">
    <w:panose1 w:val="02010609030101010101"/>
    <w:charset w:val="86"/>
    <w:family w:val="modern"/>
    <w:pitch w:val="default"/>
    <w:sig w:usb0="00000001" w:usb1="080E0000" w:usb2="00000000" w:usb3="00000000" w:csb0="00040000" w:csb1="00000000"/>
  </w:font>
  <w:font w:name="微软雅黑">
    <w:panose1 w:val="020B0503020204020204"/>
    <w:charset w:val="86"/>
    <w:family w:val="auto"/>
    <w:pitch w:val="default"/>
    <w:sig w:usb0="80000287" w:usb1="280F3C52" w:usb2="00000016" w:usb3="00000000" w:csb0="0004001F" w:csb1="00000000"/>
  </w:font>
  <w:font w:name="Arial Unicode MS">
    <w:panose1 w:val="020B0604020202020204"/>
    <w:charset w:val="86"/>
    <w:family w:val="auto"/>
    <w:pitch w:val="default"/>
    <w:sig w:usb0="FFFFFFFF" w:usb1="E9FFFFFF" w:usb2="0000003F" w:usb3="00000000" w:csb0="603F01FF" w:csb1="FFFF0000"/>
  </w:font>
  <w:font w:name="Arial">
    <w:panose1 w:val="020B0604020202020204"/>
    <w:charset w:val="00"/>
    <w:family w:val="swiss"/>
    <w:pitch w:val="default"/>
    <w:sig w:usb0="E0002AFF" w:usb1="C0007843" w:usb2="00000009" w:usb3="00000000" w:csb0="400001FF" w:csb1="FFFF0000"/>
  </w:font>
  <w:font w:name="Courier New">
    <w:panose1 w:val="02070309020205020404"/>
    <w:charset w:val="00"/>
    <w:family w:val="modern"/>
    <w:pitch w:val="default"/>
    <w:sig w:usb0="E0002AFF" w:usb1="C0007843" w:usb2="00000009" w:usb3="00000000" w:csb0="400001FF" w:csb1="FFFF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方正小标宋_GBK">
    <w:panose1 w:val="03000509000000000000"/>
    <w:charset w:val="86"/>
    <w:family w:val="script"/>
    <w:pitch w:val="default"/>
    <w:sig w:usb0="00000001" w:usb1="080E0000" w:usb2="00000000" w:usb3="00000000" w:csb0="00040000" w:csb1="00000000"/>
  </w:font>
  <w:font w:name="汉鼎简仿宋">
    <w:altName w:val="方正仿宋_GBK"/>
    <w:panose1 w:val="00000000000000000000"/>
    <w:charset w:val="86"/>
    <w:family w:val="modern"/>
    <w:pitch w:val="default"/>
    <w:sig w:usb0="00000000" w:usb1="00000000" w:usb2="00000010" w:usb3="00000000" w:csb0="00040000" w:csb1="00000000"/>
  </w:font>
  <w:font w:name="ˎ̥">
    <w:altName w:val="Arial Unicode MS"/>
    <w:panose1 w:val="00000000000000000000"/>
    <w:charset w:val="00"/>
    <w:family w:val="roman"/>
    <w:pitch w:val="default"/>
    <w:sig w:usb0="00000000" w:usb1="00000000" w:usb2="00000000" w:usb3="00000000" w:csb0="00040001" w:csb1="00000000"/>
  </w:font>
  <w:font w:name="Helvetica">
    <w:altName w:val="Arial"/>
    <w:panose1 w:val="020B0604020202020204"/>
    <w:charset w:val="00"/>
    <w:family w:val="swiss"/>
    <w:pitch w:val="default"/>
    <w:sig w:usb0="00000000" w:usb1="00000000" w:usb2="00000000" w:usb3="00000000" w:csb0="00000001" w:csb1="00000000"/>
  </w:font>
  <w:font w:name="等线">
    <w:altName w:val="Times New Roman"/>
    <w:panose1 w:val="00000000000000000000"/>
    <w:charset w:val="00"/>
    <w:family w:val="auto"/>
    <w:pitch w:val="default"/>
    <w:sig w:usb0="00000000" w:usb1="00000000" w:usb2="00000000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方正仿宋_GB2312">
    <w:altName w:val="仿宋"/>
    <w:panose1 w:val="00000000000000000000"/>
    <w:charset w:val="86"/>
    <w:family w:val="auto"/>
    <w:pitch w:val="default"/>
    <w:sig w:usb0="00000000" w:usb1="00000000" w:usb2="00000012" w:usb3="00000000" w:csb0="00040001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5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F25172D"/>
    <w:rsid w:val="3F25172D"/>
  </w:rsids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next w:val="2"/>
    <w:qFormat/>
    <w:uiPriority w:val="0"/>
    <w:pPr>
      <w:widowControl w:val="0"/>
      <w:jc w:val="both"/>
    </w:pPr>
    <w:rPr>
      <w:rFonts w:ascii="Times New Roman" w:hAnsi="Times New Roman" w:eastAsia="仿宋_GB2312" w:cs="Times New Roman"/>
      <w:kern w:val="2"/>
      <w:sz w:val="32"/>
      <w:szCs w:val="3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4">
    <w:name w:val="Normal Table"/>
    <w:semiHidden/>
    <w:uiPriority w:val="0"/>
    <w:tblPr>
      <w:tblLayout w:type="fixed"/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Normal Indent"/>
    <w:basedOn w:val="1"/>
    <w:uiPriority w:val="0"/>
    <w:pPr>
      <w:ind w:firstLine="200" w:firstLineChars="200"/>
    </w:p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Company>jsnyt</Company>
  <Pages>1</Pages>
  <Words>0</Words>
  <Characters>0</Characters>
  <Lines>0</Lines>
  <Paragraphs>0</Paragraphs>
  <ScaleCrop>false</ScaleCrop>
  <LinksUpToDate>false</LinksUpToDate>
  <CharactersWithSpaces>0</CharactersWithSpaces>
  <Application>WPS Office_10.8.0.5715_F1E327BC-269C-435d-A152-05C5408002CA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2023-07-07T06:47:00Z</dcterms:created>
  <dc:creator>admin</dc:creator>
  <cp:lastModifiedBy>admin</cp:lastModifiedBy>
  <dcterms:modified xsi:type="dcterms:W3CDTF">2023-07-07T06:48:00Z</dcterms:modified>
  <dc:title>附件2：</dc:title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2052-10.8.0.5715</vt:lpwstr>
  </property>
</Properties>
</file>