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</w:pPr>
      <w:r>
        <w:t>附表1：</w:t>
      </w:r>
    </w:p>
    <w:p>
      <w:pPr>
        <w:jc w:val="center"/>
        <w:rPr>
          <w:rFonts w:eastAsia="华文中宋"/>
          <w:b/>
          <w:bCs/>
          <w:sz w:val="36"/>
          <w:szCs w:val="36"/>
        </w:rPr>
      </w:pPr>
      <w:bookmarkStart w:id="0" w:name="_GoBack"/>
      <w:r>
        <w:rPr>
          <w:rFonts w:eastAsia="华文中宋"/>
          <w:b/>
          <w:bCs/>
          <w:sz w:val="36"/>
          <w:szCs w:val="36"/>
        </w:rPr>
        <w:t>省级飞行检查企业名单</w:t>
      </w:r>
      <w:bookmarkEnd w:id="0"/>
    </w:p>
    <w:p>
      <w:pPr>
        <w:spacing w:line="620" w:lineRule="exact"/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 xml:space="preserve"> </w:t>
      </w:r>
    </w:p>
    <w:tbl>
      <w:tblPr>
        <w:tblStyle w:val="3"/>
        <w:tblW w:w="8229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49"/>
        <w:gridCol w:w="1218"/>
        <w:gridCol w:w="5962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7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地区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企业名称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江阴市周庄屠宰加工有限公司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正大食品（徐州）有限公司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苏州市太湖牧业有限责任公司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太仓市青田食品有限公司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苏州市华统食品有限公司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昆山市定点屠宰加工中心有限公司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张家港市肉类食品有限公司畜禽加工厂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吴江市食品有限公司坛丘食品站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海门市羚杰牧业有限公司三和生猪屠宰分公司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南通今天食品有限公司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海门市兴旺肉制品有限公司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江苏淮安苏食肉品有限公司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江苏淮安双汇食品有限公司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淮安市超越工贸有限公司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中粮肉食（江苏）有限公司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盐城大丰丰宇屠宰场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泰州</w:t>
            </w:r>
          </w:p>
        </w:tc>
        <w:tc>
          <w:tcPr>
            <w:tcW w:w="5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江苏百汇农业发展有限公司</w:t>
            </w:r>
          </w:p>
        </w:tc>
      </w:tr>
    </w:tbl>
    <w:p>
      <w:pPr>
        <w:spacing w:line="560" w:lineRule="exact"/>
      </w:pPr>
      <w:r>
        <w:t xml:space="preserve"> </w:t>
      </w:r>
    </w:p>
    <w:p>
      <w:pPr>
        <w:adjustRightInd w:val="0"/>
        <w:snapToGrid w:val="0"/>
        <w:rPr>
          <w:rFonts w:eastAsia="宋体"/>
          <w:sz w:val="18"/>
          <w:szCs w:val="18"/>
        </w:rPr>
      </w:pPr>
    </w:p>
    <w:p/>
    <w:sectPr>
      <w:pgSz w:w="11906" w:h="16838"/>
      <w:pgMar w:top="2098" w:right="1588" w:bottom="2098" w:left="1588" w:header="720" w:footer="1701" w:gutter="0"/>
      <w:cols w:space="720" w:num="1"/>
      <w:docGrid w:type="linesAndChars" w:linePitch="574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DD5432"/>
    <w:rsid w:val="77DD543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2020-06-04T07:42:00Z</dcterms:created>
  <dc:creator>平星(pingxing)</dc:creator>
  <cp:lastModifiedBy>平星(pingxing)</cp:lastModifiedBy>
  <dcterms:modified xsi:type="dcterms:W3CDTF">2020-06-04T07:43:13Z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