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rPr>
          <w:rFonts w:hint="eastAsia"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附件2</w:t>
      </w:r>
    </w:p>
    <w:p>
      <w:pPr>
        <w:spacing w:line="360" w:lineRule="auto"/>
        <w:jc w:val="center"/>
        <w:rPr>
          <w:rFonts w:hint="eastAsia"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</w:t>
      </w: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八</w:t>
      </w:r>
      <w:r>
        <w:rPr>
          <w:rFonts w:hint="eastAsia" w:ascii="方正黑体_GBK" w:hAnsi="方正黑体_GBK" w:eastAsia="方正黑体_GBK" w:cs="方正黑体_GBK"/>
          <w:sz w:val="32"/>
          <w:szCs w:val="32"/>
        </w:rPr>
        <w:t>届</w:t>
      </w:r>
      <w:r>
        <w:rPr>
          <w:rFonts w:hint="eastAsia" w:ascii="方正黑体_GBK" w:hAnsi="方正黑体_GBK" w:eastAsia="方正黑体_GBK" w:cs="方正黑体_GBK"/>
          <w:sz w:val="32"/>
          <w:szCs w:val="32"/>
          <w:lang w:eastAsia="zh-CN"/>
        </w:rPr>
        <w:t>江苏省</w:t>
      </w:r>
      <w:r>
        <w:rPr>
          <w:rFonts w:hint="eastAsia" w:ascii="方正黑体_GBK" w:hAnsi="方正黑体_GBK" w:eastAsia="方正黑体_GBK" w:cs="方正黑体_GBK"/>
          <w:sz w:val="32"/>
          <w:szCs w:val="32"/>
        </w:rPr>
        <w:t>农作物品种审定委员会</w:t>
      </w:r>
    </w:p>
    <w:p>
      <w:pPr>
        <w:spacing w:line="360" w:lineRule="auto"/>
        <w:jc w:val="center"/>
        <w:rPr>
          <w:rFonts w:hint="eastAsia"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eastAsia="zh-CN"/>
        </w:rPr>
        <w:t>专业</w:t>
      </w:r>
      <w:r>
        <w:rPr>
          <w:rFonts w:hint="eastAsia" w:ascii="方正黑体_GBK" w:hAnsi="方正黑体_GBK" w:eastAsia="方正黑体_GBK" w:cs="方正黑体_GBK"/>
          <w:sz w:val="32"/>
          <w:szCs w:val="32"/>
        </w:rPr>
        <w:t>委员</w:t>
      </w:r>
      <w:r>
        <w:rPr>
          <w:rFonts w:hint="eastAsia" w:ascii="方正黑体_GBK" w:hAnsi="方正黑体_GBK" w:eastAsia="方正黑体_GBK" w:cs="方正黑体_GBK"/>
          <w:sz w:val="32"/>
          <w:szCs w:val="32"/>
          <w:lang w:eastAsia="zh-CN"/>
        </w:rPr>
        <w:t>、专家</w:t>
      </w:r>
      <w:r>
        <w:rPr>
          <w:rFonts w:hint="eastAsia" w:ascii="方正黑体_GBK" w:hAnsi="方正黑体_GBK" w:eastAsia="方正黑体_GBK" w:cs="方正黑体_GBK"/>
          <w:sz w:val="32"/>
          <w:szCs w:val="32"/>
        </w:rPr>
        <w:t>候选人推荐表</w:t>
      </w:r>
    </w:p>
    <w:p>
      <w:pPr>
        <w:spacing w:line="360" w:lineRule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eastAsia" w:ascii="宋体" w:hAnsi="宋体"/>
          <w:sz w:val="32"/>
          <w:szCs w:val="32"/>
          <w:u w:val="single"/>
        </w:rPr>
        <w:t xml:space="preserve"> </w:t>
      </w:r>
      <w:r>
        <w:rPr>
          <w:rFonts w:hint="default" w:ascii="Times New Roman" w:hAnsi="Times New Roman" w:eastAsia="方正仿宋_GBK" w:cs="Times New Roman"/>
          <w:sz w:val="32"/>
          <w:szCs w:val="32"/>
          <w:u w:val="single"/>
          <w:lang w:eastAsia="zh-CN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（作物）</w:t>
      </w:r>
      <w:r>
        <w:rPr>
          <w:rFonts w:hint="default" w:ascii="Times New Roman" w:hAnsi="Times New Roman" w:eastAsia="方正仿宋_GBK" w:cs="Times New Roman"/>
          <w:sz w:val="32"/>
          <w:szCs w:val="32"/>
          <w:u w:val="single"/>
        </w:rPr>
        <w:t xml:space="preserve">    </w:t>
      </w:r>
      <w:r>
        <w:rPr>
          <w:rFonts w:hint="eastAsia" w:ascii="Times New Roman" w:hAnsi="Times New Roman" w:eastAsia="方正仿宋_GBK" w:cs="Times New Roman"/>
          <w:sz w:val="32"/>
          <w:szCs w:val="32"/>
          <w:u w:val="single"/>
          <w:lang w:val="en-US" w:eastAsia="zh-CN"/>
        </w:rPr>
        <w:t xml:space="preserve">  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专业委员会</w:t>
      </w:r>
    </w:p>
    <w:tbl>
      <w:tblPr>
        <w:tblStyle w:val="3"/>
        <w:tblW w:w="906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45"/>
        <w:gridCol w:w="1523"/>
        <w:gridCol w:w="57"/>
        <w:gridCol w:w="1383"/>
        <w:gridCol w:w="1260"/>
        <w:gridCol w:w="1440"/>
        <w:gridCol w:w="175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9" w:hRule="atLeast"/>
          <w:jc w:val="center"/>
        </w:trPr>
        <w:tc>
          <w:tcPr>
            <w:tcW w:w="1645" w:type="dxa"/>
            <w:vAlign w:val="center"/>
          </w:tcPr>
          <w:p>
            <w:pPr>
              <w:spacing w:line="360" w:lineRule="auto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姓  名</w:t>
            </w:r>
          </w:p>
        </w:tc>
        <w:tc>
          <w:tcPr>
            <w:tcW w:w="1523" w:type="dxa"/>
            <w:vAlign w:val="center"/>
          </w:tcPr>
          <w:p>
            <w:pPr>
              <w:spacing w:line="360" w:lineRule="auto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eastAsia="zh-CN"/>
              </w:rPr>
            </w:pPr>
          </w:p>
        </w:tc>
        <w:tc>
          <w:tcPr>
            <w:tcW w:w="1440" w:type="dxa"/>
            <w:gridSpan w:val="2"/>
            <w:vAlign w:val="center"/>
          </w:tcPr>
          <w:p>
            <w:pPr>
              <w:spacing w:line="360" w:lineRule="auto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职  务</w:t>
            </w:r>
          </w:p>
        </w:tc>
        <w:tc>
          <w:tcPr>
            <w:tcW w:w="1260" w:type="dxa"/>
            <w:vAlign w:val="center"/>
          </w:tcPr>
          <w:p>
            <w:pPr>
              <w:spacing w:line="360" w:lineRule="auto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eastAsia="zh-CN"/>
              </w:rPr>
            </w:pPr>
          </w:p>
        </w:tc>
        <w:tc>
          <w:tcPr>
            <w:tcW w:w="1440" w:type="dxa"/>
            <w:vAlign w:val="center"/>
          </w:tcPr>
          <w:p>
            <w:pPr>
              <w:spacing w:line="360" w:lineRule="auto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性  别</w:t>
            </w:r>
          </w:p>
        </w:tc>
        <w:tc>
          <w:tcPr>
            <w:tcW w:w="1752" w:type="dxa"/>
            <w:vAlign w:val="center"/>
          </w:tcPr>
          <w:p>
            <w:pPr>
              <w:spacing w:line="360" w:lineRule="auto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9" w:hRule="atLeast"/>
          <w:jc w:val="center"/>
        </w:trPr>
        <w:tc>
          <w:tcPr>
            <w:tcW w:w="1645" w:type="dxa"/>
            <w:vAlign w:val="center"/>
          </w:tcPr>
          <w:p>
            <w:pPr>
              <w:spacing w:line="360" w:lineRule="auto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工作单位</w:t>
            </w:r>
          </w:p>
        </w:tc>
        <w:tc>
          <w:tcPr>
            <w:tcW w:w="4223" w:type="dxa"/>
            <w:gridSpan w:val="4"/>
            <w:vAlign w:val="center"/>
          </w:tcPr>
          <w:p>
            <w:pPr>
              <w:spacing w:line="360" w:lineRule="auto"/>
              <w:jc w:val="both"/>
              <w:rPr>
                <w:rFonts w:hint="default" w:ascii="Times New Roman" w:hAnsi="Times New Roman" w:eastAsia="方正仿宋_GBK" w:cs="Times New Roman"/>
                <w:sz w:val="24"/>
                <w:szCs w:val="24"/>
                <w:lang w:eastAsia="zh-CN"/>
              </w:rPr>
            </w:pPr>
          </w:p>
        </w:tc>
        <w:tc>
          <w:tcPr>
            <w:tcW w:w="1440" w:type="dxa"/>
            <w:vAlign w:val="center"/>
          </w:tcPr>
          <w:p>
            <w:pPr>
              <w:spacing w:line="360" w:lineRule="auto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专  业</w:t>
            </w:r>
          </w:p>
        </w:tc>
        <w:tc>
          <w:tcPr>
            <w:tcW w:w="1752" w:type="dxa"/>
            <w:vAlign w:val="center"/>
          </w:tcPr>
          <w:p>
            <w:pPr>
              <w:spacing w:line="360" w:lineRule="auto"/>
              <w:jc w:val="both"/>
              <w:rPr>
                <w:rFonts w:hint="default" w:ascii="Times New Roman" w:hAnsi="Times New Roman" w:eastAsia="方正仿宋_GBK" w:cs="Times New Roman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9" w:hRule="atLeast"/>
          <w:jc w:val="center"/>
        </w:trPr>
        <w:tc>
          <w:tcPr>
            <w:tcW w:w="1645" w:type="dxa"/>
            <w:vAlign w:val="center"/>
          </w:tcPr>
          <w:p>
            <w:pPr>
              <w:spacing w:line="360" w:lineRule="auto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手  机</w:t>
            </w:r>
          </w:p>
        </w:tc>
        <w:tc>
          <w:tcPr>
            <w:tcW w:w="1580" w:type="dxa"/>
            <w:gridSpan w:val="2"/>
            <w:vAlign w:val="center"/>
          </w:tcPr>
          <w:p>
            <w:pPr>
              <w:spacing w:line="360" w:lineRule="auto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1383" w:type="dxa"/>
            <w:vAlign w:val="center"/>
          </w:tcPr>
          <w:p>
            <w:pPr>
              <w:spacing w:line="360" w:lineRule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固定电话</w:t>
            </w:r>
          </w:p>
        </w:tc>
        <w:tc>
          <w:tcPr>
            <w:tcW w:w="1260" w:type="dxa"/>
            <w:vAlign w:val="center"/>
          </w:tcPr>
          <w:p>
            <w:pPr>
              <w:spacing w:line="360" w:lineRule="auto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1440" w:type="dxa"/>
            <w:vAlign w:val="center"/>
          </w:tcPr>
          <w:p>
            <w:pPr>
              <w:spacing w:line="360" w:lineRule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身份证号码</w:t>
            </w:r>
          </w:p>
        </w:tc>
        <w:tc>
          <w:tcPr>
            <w:tcW w:w="1752" w:type="dxa"/>
            <w:vAlign w:val="center"/>
          </w:tcPr>
          <w:p>
            <w:pPr>
              <w:spacing w:line="360" w:lineRule="auto"/>
              <w:jc w:val="both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2" w:hRule="atLeast"/>
          <w:jc w:val="center"/>
        </w:trPr>
        <w:tc>
          <w:tcPr>
            <w:tcW w:w="1645" w:type="dxa"/>
            <w:vAlign w:val="center"/>
          </w:tcPr>
          <w:p>
            <w:pPr>
              <w:spacing w:line="360" w:lineRule="auto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通讯地址</w:t>
            </w:r>
          </w:p>
        </w:tc>
        <w:tc>
          <w:tcPr>
            <w:tcW w:w="4223" w:type="dxa"/>
            <w:gridSpan w:val="4"/>
            <w:vAlign w:val="center"/>
          </w:tcPr>
          <w:p>
            <w:pPr>
              <w:spacing w:line="360" w:lineRule="auto"/>
              <w:jc w:val="both"/>
              <w:rPr>
                <w:rFonts w:hint="default" w:ascii="Times New Roman" w:hAnsi="Times New Roman" w:eastAsia="方正仿宋_GBK" w:cs="Times New Roman"/>
                <w:sz w:val="24"/>
                <w:szCs w:val="24"/>
                <w:lang w:eastAsia="zh-CN"/>
              </w:rPr>
            </w:pPr>
          </w:p>
        </w:tc>
        <w:tc>
          <w:tcPr>
            <w:tcW w:w="1440" w:type="dxa"/>
            <w:vAlign w:val="center"/>
          </w:tcPr>
          <w:p>
            <w:pPr>
              <w:spacing w:line="360" w:lineRule="auto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邮政编码</w:t>
            </w:r>
          </w:p>
        </w:tc>
        <w:tc>
          <w:tcPr>
            <w:tcW w:w="1752" w:type="dxa"/>
            <w:vAlign w:val="center"/>
          </w:tcPr>
          <w:p>
            <w:pPr>
              <w:spacing w:line="360" w:lineRule="auto"/>
              <w:jc w:val="both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9" w:hRule="atLeast"/>
          <w:jc w:val="center"/>
        </w:trPr>
        <w:tc>
          <w:tcPr>
            <w:tcW w:w="1645" w:type="dxa"/>
            <w:vAlign w:val="center"/>
          </w:tcPr>
          <w:p>
            <w:pPr>
              <w:spacing w:line="360" w:lineRule="auto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E-mail</w:t>
            </w:r>
          </w:p>
        </w:tc>
        <w:tc>
          <w:tcPr>
            <w:tcW w:w="4223" w:type="dxa"/>
            <w:gridSpan w:val="4"/>
            <w:vAlign w:val="center"/>
          </w:tcPr>
          <w:p>
            <w:pPr>
              <w:spacing w:line="360" w:lineRule="auto"/>
              <w:jc w:val="both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1440" w:type="dxa"/>
            <w:vAlign w:val="center"/>
          </w:tcPr>
          <w:p>
            <w:pPr>
              <w:spacing w:line="360" w:lineRule="auto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学  历</w:t>
            </w:r>
          </w:p>
        </w:tc>
        <w:tc>
          <w:tcPr>
            <w:tcW w:w="1752" w:type="dxa"/>
            <w:vAlign w:val="center"/>
          </w:tcPr>
          <w:p>
            <w:pPr>
              <w:spacing w:line="360" w:lineRule="auto"/>
              <w:jc w:val="both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54" w:hRule="atLeast"/>
          <w:jc w:val="center"/>
        </w:trPr>
        <w:tc>
          <w:tcPr>
            <w:tcW w:w="9060" w:type="dxa"/>
            <w:gridSpan w:val="7"/>
            <w:vAlign w:val="top"/>
          </w:tcPr>
          <w:p>
            <w:pPr>
              <w:spacing w:line="360" w:lineRule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eastAsia="zh-CN"/>
              </w:rPr>
              <w:t>国家或</w:t>
            </w: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省级农作物品种审定委员会的任职经历：</w:t>
            </w:r>
          </w:p>
          <w:p>
            <w:pPr>
              <w:spacing w:line="360" w:lineRule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9" w:hRule="atLeast"/>
          <w:jc w:val="center"/>
        </w:trPr>
        <w:tc>
          <w:tcPr>
            <w:tcW w:w="9060" w:type="dxa"/>
            <w:gridSpan w:val="7"/>
            <w:vAlign w:val="top"/>
          </w:tcPr>
          <w:p>
            <w:pPr>
              <w:spacing w:line="360" w:lineRule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在相应作物领域工作经历、专业特长和主要成就（不少于500字）：</w:t>
            </w:r>
          </w:p>
          <w:p>
            <w:pPr>
              <w:spacing w:line="360" w:lineRule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  <w:p>
            <w:pPr>
              <w:spacing w:line="360" w:lineRule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58" w:hRule="atLeast"/>
          <w:jc w:val="center"/>
        </w:trPr>
        <w:tc>
          <w:tcPr>
            <w:tcW w:w="9060" w:type="dxa"/>
            <w:gridSpan w:val="7"/>
            <w:vAlign w:val="top"/>
          </w:tcPr>
          <w:p>
            <w:pPr>
              <w:spacing w:line="360" w:lineRule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本</w:t>
            </w: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单位推荐意见：</w:t>
            </w:r>
          </w:p>
          <w:p>
            <w:pPr>
              <w:spacing w:line="360" w:lineRule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 xml:space="preserve">                                                （印 章）</w:t>
            </w:r>
          </w:p>
          <w:p>
            <w:pPr>
              <w:spacing w:line="360" w:lineRule="auto"/>
              <w:ind w:firstLine="4920" w:firstLineChars="2050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 xml:space="preserve">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43" w:hRule="atLeast"/>
          <w:jc w:val="center"/>
        </w:trPr>
        <w:tc>
          <w:tcPr>
            <w:tcW w:w="9060" w:type="dxa"/>
            <w:gridSpan w:val="7"/>
            <w:vAlign w:val="top"/>
          </w:tcPr>
          <w:p>
            <w:pPr>
              <w:spacing w:line="360" w:lineRule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推荐单位审核</w:t>
            </w: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意见：</w:t>
            </w:r>
          </w:p>
          <w:p>
            <w:pPr>
              <w:spacing w:line="360" w:lineRule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bookmarkStart w:id="0" w:name="_GoBack"/>
            <w:bookmarkEnd w:id="0"/>
          </w:p>
          <w:p>
            <w:pPr>
              <w:spacing w:line="360" w:lineRule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 xml:space="preserve">                                                （印 章）</w:t>
            </w:r>
          </w:p>
          <w:p>
            <w:pPr>
              <w:spacing w:line="360" w:lineRule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 xml:space="preserve">                                              年   月   日</w:t>
            </w:r>
          </w:p>
        </w:tc>
      </w:tr>
    </w:tbl>
    <w:p>
      <w:pPr>
        <w:rPr>
          <w:rFonts w:hint="default" w:ascii="Times New Roman" w:hAnsi="Times New Roman" w:eastAsia="方正仿宋_GBK" w:cs="Times New Roman"/>
        </w:rPr>
      </w:pPr>
    </w:p>
    <w:sectPr>
      <w:pgSz w:w="11906" w:h="16838"/>
      <w:pgMar w:top="1440" w:right="1531" w:bottom="1440" w:left="1531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kyZWFiZTM4YzAxOTk3NDIxYjQ0YjA0MzNjYzJkNDYifQ=="/>
  </w:docVars>
  <w:rsids>
    <w:rsidRoot w:val="3225135D"/>
    <w:rsid w:val="13D702F5"/>
    <w:rsid w:val="194260B3"/>
    <w:rsid w:val="1EAD3163"/>
    <w:rsid w:val="23654CEB"/>
    <w:rsid w:val="3225135D"/>
    <w:rsid w:val="416626BD"/>
    <w:rsid w:val="56134D90"/>
    <w:rsid w:val="5C855D36"/>
    <w:rsid w:val="603B31B9"/>
    <w:rsid w:val="6F837890"/>
    <w:rsid w:val="73D91AAA"/>
    <w:rsid w:val="7B8444F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5">
    <w:name w:val="page number"/>
    <w:basedOn w:val="4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165</Words>
  <Characters>172</Characters>
  <Lines>0</Lines>
  <Paragraphs>0</Paragraphs>
  <TotalTime>16</TotalTime>
  <ScaleCrop>false</ScaleCrop>
  <LinksUpToDate>false</LinksUpToDate>
  <CharactersWithSpaces>353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2017-08-24T03:30:00Z</dcterms:created>
  <dc:creator>发展规划处收发</dc:creator>
  <cp:lastModifiedBy>锦上添花</cp:lastModifiedBy>
  <dcterms:modified xsi:type="dcterms:W3CDTF">2023-05-24T07:07:02Z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1086350462FB4EFCBB0680FC3B9853DF_13</vt:lpwstr>
  </property>
</Properties>
</file>