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CA" w:rsidRPr="00774BA2" w:rsidRDefault="00E95DCA">
      <w:pPr>
        <w:spacing w:line="580" w:lineRule="exact"/>
        <w:jc w:val="center"/>
        <w:rPr>
          <w:rFonts w:ascii="Times New Roman" w:eastAsia="方正小标宋简体" w:hAnsi="Times New Roman" w:cs="Times New Roman"/>
          <w:sz w:val="44"/>
          <w:szCs w:val="44"/>
        </w:rPr>
      </w:pPr>
    </w:p>
    <w:p w:rsidR="00E95DCA" w:rsidRPr="00D777CE" w:rsidRDefault="00380A57">
      <w:pPr>
        <w:spacing w:line="580" w:lineRule="exact"/>
        <w:jc w:val="center"/>
        <w:rPr>
          <w:rFonts w:ascii="华文中宋" w:eastAsia="华文中宋" w:hAnsi="华文中宋" w:cs="Times New Roman"/>
          <w:b/>
          <w:sz w:val="44"/>
          <w:szCs w:val="44"/>
        </w:rPr>
      </w:pPr>
      <w:r w:rsidRPr="00D777CE">
        <w:rPr>
          <w:rFonts w:ascii="华文中宋" w:eastAsia="华文中宋" w:hAnsi="华文中宋" w:cs="Times New Roman" w:hint="eastAsia"/>
          <w:b/>
          <w:sz w:val="44"/>
          <w:szCs w:val="44"/>
        </w:rPr>
        <w:t>江苏省农业农村厅</w:t>
      </w:r>
    </w:p>
    <w:p w:rsidR="00E95DCA" w:rsidRPr="00D777CE" w:rsidRDefault="00380A57">
      <w:pPr>
        <w:spacing w:line="580" w:lineRule="exact"/>
        <w:jc w:val="center"/>
        <w:rPr>
          <w:rFonts w:ascii="华文中宋" w:eastAsia="华文中宋" w:hAnsi="华文中宋" w:cs="Times New Roman"/>
          <w:b/>
          <w:sz w:val="44"/>
          <w:szCs w:val="44"/>
        </w:rPr>
      </w:pPr>
      <w:r w:rsidRPr="00D777CE">
        <w:rPr>
          <w:rFonts w:ascii="华文中宋" w:eastAsia="华文中宋" w:hAnsi="华文中宋" w:cs="Times New Roman" w:hint="eastAsia"/>
          <w:b/>
          <w:sz w:val="44"/>
          <w:szCs w:val="44"/>
        </w:rPr>
        <w:t>关于海洋伏季休渔的通告</w:t>
      </w:r>
    </w:p>
    <w:p w:rsidR="00E95DCA" w:rsidRPr="00774BA2" w:rsidRDefault="00E95DCA">
      <w:pPr>
        <w:pStyle w:val="a7"/>
        <w:widowControl/>
        <w:shd w:val="clear" w:color="auto" w:fill="FFFFFF"/>
        <w:spacing w:beforeAutospacing="0" w:afterAutospacing="0" w:line="560" w:lineRule="exact"/>
        <w:ind w:firstLineChars="200" w:firstLine="640"/>
        <w:rPr>
          <w:rFonts w:ascii="Times New Roman" w:eastAsia="仿宋" w:hAnsi="Times New Roman"/>
          <w:color w:val="000000"/>
          <w:sz w:val="32"/>
          <w:szCs w:val="32"/>
          <w:shd w:val="clear" w:color="auto" w:fill="FFFFFF"/>
        </w:rPr>
      </w:pPr>
    </w:p>
    <w:p w:rsidR="00E95DCA" w:rsidRPr="00D777CE" w:rsidRDefault="00380A57" w:rsidP="00237A11">
      <w:pPr>
        <w:pStyle w:val="1"/>
        <w:spacing w:beforeAutospacing="0" w:afterAutospacing="0" w:line="570" w:lineRule="exact"/>
        <w:ind w:firstLineChars="200" w:firstLine="640"/>
        <w:rPr>
          <w:rFonts w:ascii="Times New Roman" w:eastAsia="方正仿宋_GBK" w:hAnsi="Times New Roman" w:hint="default"/>
          <w:b w:val="0"/>
          <w:bCs w:val="0"/>
          <w:color w:val="000000"/>
          <w:kern w:val="0"/>
          <w:sz w:val="32"/>
          <w:szCs w:val="32"/>
          <w:shd w:val="clear" w:color="auto" w:fill="FFFFFF"/>
        </w:rPr>
      </w:pPr>
      <w:r w:rsidRPr="00D777CE">
        <w:rPr>
          <w:rFonts w:ascii="Times New Roman" w:eastAsia="方正仿宋_GBK" w:hAnsi="Times New Roman" w:hint="default"/>
          <w:b w:val="0"/>
          <w:bCs w:val="0"/>
          <w:color w:val="000000"/>
          <w:kern w:val="0"/>
          <w:sz w:val="32"/>
          <w:szCs w:val="32"/>
          <w:shd w:val="clear" w:color="auto" w:fill="FFFFFF"/>
        </w:rPr>
        <w:t>为贯彻落实《中华人民共和国渔业法》《中国水生生物资源养护行动纲要》和生态文明建设要求，更好地养护和合理可持续利用海洋生物资源，根据《</w:t>
      </w:r>
      <w:r w:rsidRPr="00D777CE">
        <w:rPr>
          <w:rFonts w:ascii="Times New Roman" w:eastAsia="方正仿宋_GBK" w:hAnsi="Times New Roman" w:hint="default"/>
          <w:b w:val="0"/>
          <w:bCs w:val="0"/>
          <w:color w:val="000000"/>
          <w:kern w:val="0"/>
          <w:sz w:val="32"/>
          <w:szCs w:val="32"/>
          <w:bdr w:val="none" w:sz="4" w:space="0" w:color="auto"/>
          <w:shd w:val="clear" w:color="auto" w:fill="FFFFFF"/>
        </w:rPr>
        <w:t>农业农村部关于调整海洋伏季休渔制度的通告</w:t>
      </w:r>
      <w:r w:rsidRPr="00D777CE">
        <w:rPr>
          <w:rFonts w:ascii="Times New Roman" w:eastAsia="方正仿宋_GBK" w:hAnsi="Times New Roman" w:hint="default"/>
          <w:b w:val="0"/>
          <w:bCs w:val="0"/>
          <w:color w:val="000000"/>
          <w:kern w:val="0"/>
          <w:sz w:val="32"/>
          <w:szCs w:val="32"/>
          <w:shd w:val="clear" w:color="auto" w:fill="FFFFFF"/>
        </w:rPr>
        <w:t>》（农业农村部通告〔</w:t>
      </w:r>
      <w:r w:rsidRPr="00D777CE">
        <w:rPr>
          <w:rFonts w:ascii="Times New Roman" w:eastAsia="方正仿宋_GBK" w:hAnsi="Times New Roman" w:hint="default"/>
          <w:b w:val="0"/>
          <w:bCs w:val="0"/>
          <w:color w:val="000000"/>
          <w:kern w:val="0"/>
          <w:sz w:val="32"/>
          <w:szCs w:val="32"/>
          <w:bdr w:val="none" w:sz="4" w:space="0" w:color="auto"/>
          <w:shd w:val="clear" w:color="auto" w:fill="FFFFFF"/>
        </w:rPr>
        <w:t>2021</w:t>
      </w:r>
      <w:r w:rsidRPr="00D777CE">
        <w:rPr>
          <w:rFonts w:ascii="Times New Roman" w:eastAsia="方正仿宋_GBK" w:hAnsi="Times New Roman" w:hint="default"/>
          <w:b w:val="0"/>
          <w:bCs w:val="0"/>
          <w:color w:val="000000"/>
          <w:kern w:val="0"/>
          <w:sz w:val="32"/>
          <w:szCs w:val="32"/>
          <w:bdr w:val="none" w:sz="4" w:space="0" w:color="auto"/>
          <w:shd w:val="clear" w:color="auto" w:fill="FFFFFF"/>
        </w:rPr>
        <w:t>〕</w:t>
      </w:r>
      <w:r w:rsidRPr="00D777CE">
        <w:rPr>
          <w:rFonts w:ascii="Times New Roman" w:eastAsia="方正仿宋_GBK" w:hAnsi="Times New Roman" w:hint="default"/>
          <w:b w:val="0"/>
          <w:bCs w:val="0"/>
          <w:color w:val="000000"/>
          <w:kern w:val="0"/>
          <w:sz w:val="32"/>
          <w:szCs w:val="32"/>
          <w:bdr w:val="none" w:sz="4" w:space="0" w:color="auto"/>
          <w:shd w:val="clear" w:color="auto" w:fill="FFFFFF"/>
        </w:rPr>
        <w:t>1</w:t>
      </w:r>
      <w:r w:rsidRPr="00D777CE">
        <w:rPr>
          <w:rFonts w:ascii="Times New Roman" w:eastAsia="方正仿宋_GBK" w:hAnsi="Times New Roman" w:hint="default"/>
          <w:b w:val="0"/>
          <w:bCs w:val="0"/>
          <w:color w:val="000000"/>
          <w:kern w:val="0"/>
          <w:sz w:val="32"/>
          <w:szCs w:val="32"/>
          <w:bdr w:val="none" w:sz="4" w:space="0" w:color="auto"/>
          <w:shd w:val="clear" w:color="auto" w:fill="FFFFFF"/>
        </w:rPr>
        <w:t>号</w:t>
      </w:r>
      <w:r w:rsidRPr="00D777CE">
        <w:rPr>
          <w:rFonts w:ascii="Times New Roman" w:eastAsia="方正仿宋_GBK" w:hAnsi="Times New Roman" w:hint="default"/>
          <w:b w:val="0"/>
          <w:bCs w:val="0"/>
          <w:color w:val="000000"/>
          <w:kern w:val="0"/>
          <w:sz w:val="32"/>
          <w:szCs w:val="32"/>
          <w:shd w:val="clear" w:color="auto" w:fill="FFFFFF"/>
        </w:rPr>
        <w:t>）</w:t>
      </w:r>
      <w:r w:rsidR="008719CB" w:rsidRPr="00D777CE">
        <w:rPr>
          <w:rFonts w:ascii="Times New Roman" w:eastAsia="方正仿宋_GBK" w:hAnsi="Times New Roman" w:hint="default"/>
          <w:b w:val="0"/>
          <w:bCs w:val="0"/>
          <w:color w:val="000000"/>
          <w:kern w:val="0"/>
          <w:sz w:val="32"/>
          <w:szCs w:val="32"/>
          <w:shd w:val="clear" w:color="auto" w:fill="FFFFFF"/>
        </w:rPr>
        <w:t>和《关于开展</w:t>
      </w:r>
      <w:r w:rsidR="008719CB" w:rsidRPr="00D777CE">
        <w:rPr>
          <w:rFonts w:ascii="Times New Roman" w:eastAsia="方正仿宋_GBK" w:hAnsi="Times New Roman" w:hint="default"/>
          <w:b w:val="0"/>
          <w:bCs w:val="0"/>
          <w:color w:val="000000"/>
          <w:kern w:val="0"/>
          <w:sz w:val="32"/>
          <w:szCs w:val="32"/>
          <w:shd w:val="clear" w:color="auto" w:fill="FFFFFF"/>
        </w:rPr>
        <w:t>2022</w:t>
      </w:r>
      <w:r w:rsidR="008719CB" w:rsidRPr="00D777CE">
        <w:rPr>
          <w:rFonts w:ascii="Times New Roman" w:eastAsia="方正仿宋_GBK" w:hAnsi="Times New Roman" w:hint="default"/>
          <w:b w:val="0"/>
          <w:bCs w:val="0"/>
          <w:color w:val="000000"/>
          <w:kern w:val="0"/>
          <w:sz w:val="32"/>
          <w:szCs w:val="32"/>
          <w:shd w:val="clear" w:color="auto" w:fill="FFFFFF"/>
        </w:rPr>
        <w:t>年伏休期间特殊经济品种专项捕捞方案申报工作的通知》（农渔资环便〔</w:t>
      </w:r>
      <w:r w:rsidR="008719CB" w:rsidRPr="00D777CE">
        <w:rPr>
          <w:rFonts w:ascii="Times New Roman" w:eastAsia="方正仿宋_GBK" w:hAnsi="Times New Roman" w:hint="default"/>
          <w:b w:val="0"/>
          <w:bCs w:val="0"/>
          <w:color w:val="000000"/>
          <w:kern w:val="0"/>
          <w:sz w:val="32"/>
          <w:szCs w:val="32"/>
          <w:bdr w:val="none" w:sz="4" w:space="0" w:color="auto"/>
          <w:shd w:val="clear" w:color="auto" w:fill="FFFFFF"/>
        </w:rPr>
        <w:t>2022</w:t>
      </w:r>
      <w:r w:rsidR="008719CB" w:rsidRPr="00D777CE">
        <w:rPr>
          <w:rFonts w:ascii="Times New Roman" w:eastAsia="方正仿宋_GBK" w:hAnsi="Times New Roman" w:hint="default"/>
          <w:b w:val="0"/>
          <w:bCs w:val="0"/>
          <w:color w:val="000000"/>
          <w:kern w:val="0"/>
          <w:sz w:val="32"/>
          <w:szCs w:val="32"/>
          <w:bdr w:val="none" w:sz="4" w:space="0" w:color="auto"/>
          <w:shd w:val="clear" w:color="auto" w:fill="FFFFFF"/>
        </w:rPr>
        <w:t>〕</w:t>
      </w:r>
      <w:r w:rsidR="008719CB" w:rsidRPr="00D777CE">
        <w:rPr>
          <w:rFonts w:ascii="Times New Roman" w:eastAsia="方正仿宋_GBK" w:hAnsi="Times New Roman" w:hint="default"/>
          <w:b w:val="0"/>
          <w:bCs w:val="0"/>
          <w:color w:val="000000"/>
          <w:kern w:val="0"/>
          <w:sz w:val="32"/>
          <w:szCs w:val="32"/>
          <w:bdr w:val="none" w:sz="4" w:space="0" w:color="auto"/>
          <w:shd w:val="clear" w:color="auto" w:fill="FFFFFF"/>
        </w:rPr>
        <w:t>3</w:t>
      </w:r>
      <w:r w:rsidR="008719CB" w:rsidRPr="00D777CE">
        <w:rPr>
          <w:rFonts w:ascii="Times New Roman" w:eastAsia="方正仿宋_GBK" w:hAnsi="Times New Roman" w:hint="default"/>
          <w:b w:val="0"/>
          <w:bCs w:val="0"/>
          <w:color w:val="000000"/>
          <w:kern w:val="0"/>
          <w:sz w:val="32"/>
          <w:szCs w:val="32"/>
          <w:bdr w:val="none" w:sz="4" w:space="0" w:color="auto"/>
          <w:shd w:val="clear" w:color="auto" w:fill="FFFFFF"/>
        </w:rPr>
        <w:t>号</w:t>
      </w:r>
      <w:r w:rsidR="008719CB" w:rsidRPr="00D777CE">
        <w:rPr>
          <w:rFonts w:ascii="Times New Roman" w:eastAsia="方正仿宋_GBK" w:hAnsi="Times New Roman" w:hint="default"/>
          <w:b w:val="0"/>
          <w:bCs w:val="0"/>
          <w:color w:val="000000"/>
          <w:kern w:val="0"/>
          <w:sz w:val="32"/>
          <w:szCs w:val="32"/>
          <w:shd w:val="clear" w:color="auto" w:fill="FFFFFF"/>
        </w:rPr>
        <w:t>）有关</w:t>
      </w:r>
      <w:r w:rsidRPr="00D777CE">
        <w:rPr>
          <w:rFonts w:ascii="Times New Roman" w:eastAsia="方正仿宋_GBK" w:hAnsi="Times New Roman" w:hint="default"/>
          <w:b w:val="0"/>
          <w:bCs w:val="0"/>
          <w:color w:val="000000"/>
          <w:kern w:val="0"/>
          <w:sz w:val="32"/>
          <w:szCs w:val="32"/>
          <w:shd w:val="clear" w:color="auto" w:fill="FFFFFF"/>
        </w:rPr>
        <w:t>要求，结合我省海洋捕捞实际和执法管理实践，现将我省海洋伏季休渔有关规定通告如下：</w:t>
      </w:r>
    </w:p>
    <w:p w:rsidR="00E95DCA" w:rsidRPr="00D777CE" w:rsidRDefault="00380A57" w:rsidP="00237A11">
      <w:pPr>
        <w:pStyle w:val="a7"/>
        <w:widowControl/>
        <w:shd w:val="clear" w:color="auto" w:fill="FFFFFF"/>
        <w:spacing w:beforeAutospacing="0" w:afterAutospacing="0" w:line="570" w:lineRule="exact"/>
        <w:ind w:firstLineChars="200" w:firstLine="640"/>
        <w:rPr>
          <w:rFonts w:ascii="Times New Roman" w:eastAsia="方正仿宋_GBK" w:hAnsi="Times New Roman"/>
          <w:color w:val="000000"/>
          <w:sz w:val="32"/>
          <w:szCs w:val="32"/>
          <w:shd w:val="clear" w:color="auto" w:fill="FFFFFF"/>
        </w:rPr>
      </w:pPr>
      <w:r w:rsidRPr="00D777CE">
        <w:rPr>
          <w:rFonts w:ascii="Times New Roman" w:eastAsia="方正仿宋_GBK" w:hAnsi="Times New Roman"/>
          <w:color w:val="000000"/>
          <w:sz w:val="32"/>
          <w:szCs w:val="32"/>
          <w:shd w:val="clear" w:color="auto" w:fill="FFFFFF"/>
        </w:rPr>
        <w:t>一、休渔区域：北纬</w:t>
      </w:r>
      <w:r w:rsidRPr="00D777CE">
        <w:rPr>
          <w:rFonts w:ascii="Times New Roman" w:eastAsia="方正仿宋_GBK" w:hAnsi="Times New Roman"/>
          <w:color w:val="000000"/>
          <w:sz w:val="32"/>
          <w:szCs w:val="32"/>
          <w:shd w:val="clear" w:color="auto" w:fill="FFFFFF"/>
        </w:rPr>
        <w:t>35</w:t>
      </w:r>
      <w:r w:rsidRPr="00D777CE">
        <w:rPr>
          <w:rFonts w:ascii="Times New Roman" w:eastAsia="方正仿宋_GBK" w:hAnsi="Times New Roman"/>
          <w:color w:val="000000"/>
          <w:sz w:val="32"/>
          <w:szCs w:val="32"/>
          <w:shd w:val="clear" w:color="auto" w:fill="FFFFFF"/>
        </w:rPr>
        <w:t>度至</w:t>
      </w:r>
      <w:r w:rsidRPr="00D777CE">
        <w:rPr>
          <w:rFonts w:ascii="Times New Roman" w:eastAsia="方正仿宋_GBK" w:hAnsi="Times New Roman"/>
          <w:color w:val="000000"/>
          <w:sz w:val="32"/>
          <w:szCs w:val="32"/>
          <w:shd w:val="clear" w:color="auto" w:fill="FFFFFF"/>
        </w:rPr>
        <w:t>26</w:t>
      </w:r>
      <w:r w:rsidRPr="00D777CE">
        <w:rPr>
          <w:rFonts w:ascii="Times New Roman" w:eastAsia="方正仿宋_GBK" w:hAnsi="Times New Roman"/>
          <w:color w:val="000000"/>
          <w:sz w:val="32"/>
          <w:szCs w:val="32"/>
          <w:shd w:val="clear" w:color="auto" w:fill="FFFFFF"/>
        </w:rPr>
        <w:t>度</w:t>
      </w:r>
      <w:r w:rsidRPr="00D777CE">
        <w:rPr>
          <w:rFonts w:ascii="Times New Roman" w:eastAsia="方正仿宋_GBK" w:hAnsi="Times New Roman"/>
          <w:color w:val="000000"/>
          <w:sz w:val="32"/>
          <w:szCs w:val="32"/>
          <w:shd w:val="clear" w:color="auto" w:fill="FFFFFF"/>
        </w:rPr>
        <w:t>30</w:t>
      </w:r>
      <w:r w:rsidRPr="00D777CE">
        <w:rPr>
          <w:rFonts w:ascii="Times New Roman" w:eastAsia="方正仿宋_GBK" w:hAnsi="Times New Roman"/>
          <w:color w:val="000000"/>
          <w:sz w:val="32"/>
          <w:szCs w:val="32"/>
          <w:shd w:val="clear" w:color="auto" w:fill="FFFFFF"/>
        </w:rPr>
        <w:t>分的黄海和东海海域。</w:t>
      </w:r>
    </w:p>
    <w:p w:rsidR="00E95DCA" w:rsidRPr="00D777CE" w:rsidRDefault="00380A57" w:rsidP="00237A11">
      <w:pPr>
        <w:pStyle w:val="a7"/>
        <w:widowControl/>
        <w:shd w:val="clear" w:color="auto" w:fill="FFFFFF"/>
        <w:spacing w:beforeAutospacing="0" w:afterAutospacing="0" w:line="570" w:lineRule="exact"/>
        <w:ind w:firstLineChars="200" w:firstLine="640"/>
        <w:rPr>
          <w:rFonts w:ascii="Times New Roman" w:eastAsia="方正仿宋_GBK" w:hAnsi="Times New Roman"/>
          <w:color w:val="000000"/>
          <w:sz w:val="32"/>
          <w:szCs w:val="32"/>
        </w:rPr>
      </w:pPr>
      <w:r w:rsidRPr="00D777CE">
        <w:rPr>
          <w:rFonts w:ascii="Times New Roman" w:eastAsia="方正仿宋_GBK" w:hAnsi="Times New Roman"/>
          <w:color w:val="000000"/>
          <w:sz w:val="32"/>
          <w:szCs w:val="32"/>
          <w:shd w:val="clear" w:color="auto" w:fill="FFFFFF"/>
        </w:rPr>
        <w:t>二、休渔类型：除钓具外的所有作业类型，以及为捕捞渔船配套服务的捕捞辅助船。</w:t>
      </w:r>
    </w:p>
    <w:p w:rsidR="00E95DCA" w:rsidRPr="00D777CE" w:rsidRDefault="00380A57" w:rsidP="00237A11">
      <w:pPr>
        <w:pStyle w:val="a7"/>
        <w:widowControl/>
        <w:shd w:val="clear" w:color="auto" w:fill="FFFFFF"/>
        <w:spacing w:beforeAutospacing="0" w:afterAutospacing="0" w:line="570" w:lineRule="exact"/>
        <w:ind w:firstLineChars="200" w:firstLine="640"/>
        <w:rPr>
          <w:rFonts w:ascii="Times New Roman" w:eastAsia="方正仿宋_GBK" w:hAnsi="Times New Roman"/>
          <w:color w:val="000000"/>
          <w:sz w:val="32"/>
          <w:szCs w:val="32"/>
          <w:shd w:val="clear" w:color="auto" w:fill="FFFFFF"/>
        </w:rPr>
      </w:pPr>
      <w:r w:rsidRPr="00D777CE">
        <w:rPr>
          <w:rFonts w:ascii="Times New Roman" w:eastAsia="方正仿宋_GBK" w:hAnsi="Times New Roman"/>
          <w:color w:val="000000"/>
          <w:sz w:val="32"/>
          <w:szCs w:val="32"/>
          <w:shd w:val="clear" w:color="auto" w:fill="FFFFFF"/>
        </w:rPr>
        <w:t>三、休渔时间：每年</w:t>
      </w:r>
      <w:r w:rsidRPr="00D777CE">
        <w:rPr>
          <w:rFonts w:ascii="Times New Roman" w:eastAsia="方正仿宋_GBK" w:hAnsi="Times New Roman"/>
          <w:color w:val="000000"/>
          <w:sz w:val="32"/>
          <w:szCs w:val="32"/>
          <w:shd w:val="clear" w:color="auto" w:fill="FFFFFF"/>
        </w:rPr>
        <w:t>5</w:t>
      </w:r>
      <w:r w:rsidRPr="00D777CE">
        <w:rPr>
          <w:rFonts w:ascii="Times New Roman" w:eastAsia="方正仿宋_GBK" w:hAnsi="Times New Roman"/>
          <w:color w:val="000000"/>
          <w:sz w:val="32"/>
          <w:szCs w:val="32"/>
          <w:shd w:val="clear" w:color="auto" w:fill="FFFFFF"/>
        </w:rPr>
        <w:t>月</w:t>
      </w:r>
      <w:r w:rsidRPr="00D777CE">
        <w:rPr>
          <w:rFonts w:ascii="Times New Roman" w:eastAsia="方正仿宋_GBK" w:hAnsi="Times New Roman"/>
          <w:color w:val="000000"/>
          <w:sz w:val="32"/>
          <w:szCs w:val="32"/>
          <w:shd w:val="clear" w:color="auto" w:fill="FFFFFF"/>
        </w:rPr>
        <w:t>1</w:t>
      </w:r>
      <w:r w:rsidRPr="00D777CE">
        <w:rPr>
          <w:rFonts w:ascii="Times New Roman" w:eastAsia="方正仿宋_GBK" w:hAnsi="Times New Roman"/>
          <w:color w:val="000000"/>
          <w:sz w:val="32"/>
          <w:szCs w:val="32"/>
          <w:shd w:val="clear" w:color="auto" w:fill="FFFFFF"/>
        </w:rPr>
        <w:t>日</w:t>
      </w:r>
      <w:r w:rsidRPr="00D777CE">
        <w:rPr>
          <w:rFonts w:ascii="Times New Roman" w:eastAsia="方正仿宋_GBK" w:hAnsi="Times New Roman"/>
          <w:color w:val="000000"/>
          <w:sz w:val="32"/>
          <w:szCs w:val="32"/>
          <w:shd w:val="clear" w:color="auto" w:fill="FFFFFF"/>
        </w:rPr>
        <w:t>12</w:t>
      </w:r>
      <w:r w:rsidRPr="00D777CE">
        <w:rPr>
          <w:rFonts w:ascii="Times New Roman" w:eastAsia="方正仿宋_GBK" w:hAnsi="Times New Roman"/>
          <w:color w:val="000000"/>
          <w:sz w:val="32"/>
          <w:szCs w:val="32"/>
          <w:shd w:val="clear" w:color="auto" w:fill="FFFFFF"/>
        </w:rPr>
        <w:t>时至</w:t>
      </w:r>
      <w:r w:rsidRPr="00D777CE">
        <w:rPr>
          <w:rFonts w:ascii="Times New Roman" w:eastAsia="方正仿宋_GBK" w:hAnsi="Times New Roman"/>
          <w:color w:val="000000"/>
          <w:sz w:val="32"/>
          <w:szCs w:val="32"/>
          <w:shd w:val="clear" w:color="auto" w:fill="FFFFFF"/>
        </w:rPr>
        <w:t>9</w:t>
      </w:r>
      <w:r w:rsidRPr="00D777CE">
        <w:rPr>
          <w:rFonts w:ascii="Times New Roman" w:eastAsia="方正仿宋_GBK" w:hAnsi="Times New Roman"/>
          <w:color w:val="000000"/>
          <w:sz w:val="32"/>
          <w:szCs w:val="32"/>
          <w:shd w:val="clear" w:color="auto" w:fill="FFFFFF"/>
        </w:rPr>
        <w:t>月</w:t>
      </w:r>
      <w:r w:rsidRPr="00D777CE">
        <w:rPr>
          <w:rFonts w:ascii="Times New Roman" w:eastAsia="方正仿宋_GBK" w:hAnsi="Times New Roman"/>
          <w:color w:val="000000"/>
          <w:sz w:val="32"/>
          <w:szCs w:val="32"/>
          <w:shd w:val="clear" w:color="auto" w:fill="FFFFFF"/>
        </w:rPr>
        <w:t>16</w:t>
      </w:r>
      <w:r w:rsidRPr="00D777CE">
        <w:rPr>
          <w:rFonts w:ascii="Times New Roman" w:eastAsia="方正仿宋_GBK" w:hAnsi="Times New Roman"/>
          <w:color w:val="000000"/>
          <w:sz w:val="32"/>
          <w:szCs w:val="32"/>
          <w:shd w:val="clear" w:color="auto" w:fill="FFFFFF"/>
        </w:rPr>
        <w:t>日</w:t>
      </w:r>
      <w:r w:rsidRPr="00D777CE">
        <w:rPr>
          <w:rFonts w:ascii="Times New Roman" w:eastAsia="方正仿宋_GBK" w:hAnsi="Times New Roman"/>
          <w:color w:val="000000"/>
          <w:sz w:val="32"/>
          <w:szCs w:val="32"/>
          <w:shd w:val="clear" w:color="auto" w:fill="FFFFFF"/>
        </w:rPr>
        <w:t>12</w:t>
      </w:r>
      <w:r w:rsidRPr="00D777CE">
        <w:rPr>
          <w:rFonts w:ascii="Times New Roman" w:eastAsia="方正仿宋_GBK" w:hAnsi="Times New Roman"/>
          <w:color w:val="000000"/>
          <w:sz w:val="32"/>
          <w:szCs w:val="32"/>
          <w:shd w:val="clear" w:color="auto" w:fill="FFFFFF"/>
        </w:rPr>
        <w:t>时。其中，桁杆拖虾、笼壶类、刺网和灯光围（敷）网休渔时间为</w:t>
      </w:r>
      <w:r w:rsidRPr="00D777CE">
        <w:rPr>
          <w:rFonts w:ascii="Times New Roman" w:eastAsia="方正仿宋_GBK" w:hAnsi="Times New Roman"/>
          <w:color w:val="000000"/>
          <w:sz w:val="32"/>
          <w:szCs w:val="32"/>
          <w:shd w:val="clear" w:color="auto" w:fill="FFFFFF"/>
        </w:rPr>
        <w:t>5</w:t>
      </w:r>
      <w:r w:rsidRPr="00D777CE">
        <w:rPr>
          <w:rFonts w:ascii="Times New Roman" w:eastAsia="方正仿宋_GBK" w:hAnsi="Times New Roman"/>
          <w:color w:val="000000"/>
          <w:sz w:val="32"/>
          <w:szCs w:val="32"/>
          <w:shd w:val="clear" w:color="auto" w:fill="FFFFFF"/>
        </w:rPr>
        <w:t>月</w:t>
      </w:r>
      <w:r w:rsidRPr="00D777CE">
        <w:rPr>
          <w:rFonts w:ascii="Times New Roman" w:eastAsia="方正仿宋_GBK" w:hAnsi="Times New Roman"/>
          <w:color w:val="000000"/>
          <w:sz w:val="32"/>
          <w:szCs w:val="32"/>
          <w:shd w:val="clear" w:color="auto" w:fill="FFFFFF"/>
        </w:rPr>
        <w:t>1</w:t>
      </w:r>
      <w:r w:rsidRPr="00D777CE">
        <w:rPr>
          <w:rFonts w:ascii="Times New Roman" w:eastAsia="方正仿宋_GBK" w:hAnsi="Times New Roman"/>
          <w:color w:val="000000"/>
          <w:sz w:val="32"/>
          <w:szCs w:val="32"/>
          <w:shd w:val="clear" w:color="auto" w:fill="FFFFFF"/>
        </w:rPr>
        <w:t>日</w:t>
      </w:r>
      <w:r w:rsidRPr="00D777CE">
        <w:rPr>
          <w:rFonts w:ascii="Times New Roman" w:eastAsia="方正仿宋_GBK" w:hAnsi="Times New Roman"/>
          <w:color w:val="000000"/>
          <w:sz w:val="32"/>
          <w:szCs w:val="32"/>
          <w:shd w:val="clear" w:color="auto" w:fill="FFFFFF"/>
        </w:rPr>
        <w:t>12</w:t>
      </w:r>
      <w:r w:rsidRPr="00D777CE">
        <w:rPr>
          <w:rFonts w:ascii="Times New Roman" w:eastAsia="方正仿宋_GBK" w:hAnsi="Times New Roman"/>
          <w:color w:val="000000"/>
          <w:sz w:val="32"/>
          <w:szCs w:val="32"/>
          <w:shd w:val="clear" w:color="auto" w:fill="FFFFFF"/>
        </w:rPr>
        <w:t>时至</w:t>
      </w:r>
      <w:r w:rsidRPr="00D777CE">
        <w:rPr>
          <w:rFonts w:ascii="Times New Roman" w:eastAsia="方正仿宋_GBK" w:hAnsi="Times New Roman"/>
          <w:color w:val="000000"/>
          <w:sz w:val="32"/>
          <w:szCs w:val="32"/>
          <w:shd w:val="clear" w:color="auto" w:fill="FFFFFF"/>
        </w:rPr>
        <w:t>8</w:t>
      </w:r>
      <w:r w:rsidRPr="00D777CE">
        <w:rPr>
          <w:rFonts w:ascii="Times New Roman" w:eastAsia="方正仿宋_GBK" w:hAnsi="Times New Roman"/>
          <w:color w:val="000000"/>
          <w:sz w:val="32"/>
          <w:szCs w:val="32"/>
          <w:shd w:val="clear" w:color="auto" w:fill="FFFFFF"/>
        </w:rPr>
        <w:t>月</w:t>
      </w:r>
      <w:r w:rsidRPr="00D777CE">
        <w:rPr>
          <w:rFonts w:ascii="Times New Roman" w:eastAsia="方正仿宋_GBK" w:hAnsi="Times New Roman"/>
          <w:color w:val="000000"/>
          <w:sz w:val="32"/>
          <w:szCs w:val="32"/>
          <w:shd w:val="clear" w:color="auto" w:fill="FFFFFF"/>
        </w:rPr>
        <w:t>1</w:t>
      </w:r>
      <w:r w:rsidRPr="00D777CE">
        <w:rPr>
          <w:rFonts w:ascii="Times New Roman" w:eastAsia="方正仿宋_GBK" w:hAnsi="Times New Roman"/>
          <w:color w:val="000000"/>
          <w:sz w:val="32"/>
          <w:szCs w:val="32"/>
          <w:shd w:val="clear" w:color="auto" w:fill="FFFFFF"/>
        </w:rPr>
        <w:t>日</w:t>
      </w:r>
      <w:r w:rsidRPr="00D777CE">
        <w:rPr>
          <w:rFonts w:ascii="Times New Roman" w:eastAsia="方正仿宋_GBK" w:hAnsi="Times New Roman"/>
          <w:color w:val="000000"/>
          <w:sz w:val="32"/>
          <w:szCs w:val="32"/>
          <w:shd w:val="clear" w:color="auto" w:fill="FFFFFF"/>
        </w:rPr>
        <w:t>12</w:t>
      </w:r>
      <w:r w:rsidRPr="00D777CE">
        <w:rPr>
          <w:rFonts w:ascii="Times New Roman" w:eastAsia="方正仿宋_GBK" w:hAnsi="Times New Roman"/>
          <w:color w:val="000000"/>
          <w:sz w:val="32"/>
          <w:szCs w:val="32"/>
          <w:shd w:val="clear" w:color="auto" w:fill="FFFFFF"/>
        </w:rPr>
        <w:t>时；张网类作业除单锚张纲张网（帆式张网）外休渔时间为</w:t>
      </w:r>
      <w:r w:rsidRPr="00D777CE">
        <w:rPr>
          <w:rFonts w:ascii="Times New Roman" w:eastAsia="方正仿宋_GBK" w:hAnsi="Times New Roman"/>
          <w:color w:val="000000"/>
          <w:sz w:val="32"/>
          <w:szCs w:val="32"/>
          <w:shd w:val="clear" w:color="auto" w:fill="FFFFFF"/>
        </w:rPr>
        <w:t>5</w:t>
      </w:r>
      <w:r w:rsidRPr="00D777CE">
        <w:rPr>
          <w:rFonts w:ascii="Times New Roman" w:eastAsia="方正仿宋_GBK" w:hAnsi="Times New Roman"/>
          <w:color w:val="000000"/>
          <w:sz w:val="32"/>
          <w:szCs w:val="32"/>
          <w:shd w:val="clear" w:color="auto" w:fill="FFFFFF"/>
        </w:rPr>
        <w:t>月</w:t>
      </w:r>
      <w:r w:rsidRPr="00D777CE">
        <w:rPr>
          <w:rFonts w:ascii="Times New Roman" w:eastAsia="方正仿宋_GBK" w:hAnsi="Times New Roman"/>
          <w:color w:val="000000"/>
          <w:sz w:val="32"/>
          <w:szCs w:val="32"/>
          <w:shd w:val="clear" w:color="auto" w:fill="FFFFFF"/>
        </w:rPr>
        <w:t>1</w:t>
      </w:r>
      <w:r w:rsidRPr="00D777CE">
        <w:rPr>
          <w:rFonts w:ascii="Times New Roman" w:eastAsia="方正仿宋_GBK" w:hAnsi="Times New Roman"/>
          <w:color w:val="000000"/>
          <w:sz w:val="32"/>
          <w:szCs w:val="32"/>
          <w:shd w:val="clear" w:color="auto" w:fill="FFFFFF"/>
        </w:rPr>
        <w:t>日</w:t>
      </w:r>
      <w:r w:rsidRPr="00D777CE">
        <w:rPr>
          <w:rFonts w:ascii="Times New Roman" w:eastAsia="方正仿宋_GBK" w:hAnsi="Times New Roman"/>
          <w:color w:val="000000"/>
          <w:sz w:val="32"/>
          <w:szCs w:val="32"/>
          <w:shd w:val="clear" w:color="auto" w:fill="FFFFFF"/>
        </w:rPr>
        <w:t>12</w:t>
      </w:r>
      <w:r w:rsidRPr="00D777CE">
        <w:rPr>
          <w:rFonts w:ascii="Times New Roman" w:eastAsia="方正仿宋_GBK" w:hAnsi="Times New Roman"/>
          <w:color w:val="000000"/>
          <w:sz w:val="32"/>
          <w:szCs w:val="32"/>
          <w:shd w:val="clear" w:color="auto" w:fill="FFFFFF"/>
        </w:rPr>
        <w:t>时至</w:t>
      </w:r>
      <w:r w:rsidRPr="00D777CE">
        <w:rPr>
          <w:rFonts w:ascii="Times New Roman" w:eastAsia="方正仿宋_GBK" w:hAnsi="Times New Roman"/>
          <w:color w:val="000000"/>
          <w:sz w:val="32"/>
          <w:szCs w:val="32"/>
          <w:shd w:val="clear" w:color="auto" w:fill="FFFFFF"/>
        </w:rPr>
        <w:t>9</w:t>
      </w:r>
      <w:r w:rsidRPr="00D777CE">
        <w:rPr>
          <w:rFonts w:ascii="Times New Roman" w:eastAsia="方正仿宋_GBK" w:hAnsi="Times New Roman"/>
          <w:color w:val="000000"/>
          <w:sz w:val="32"/>
          <w:szCs w:val="32"/>
          <w:shd w:val="clear" w:color="auto" w:fill="FFFFFF"/>
        </w:rPr>
        <w:t>月</w:t>
      </w:r>
      <w:r w:rsidRPr="00D777CE">
        <w:rPr>
          <w:rFonts w:ascii="Times New Roman" w:eastAsia="方正仿宋_GBK" w:hAnsi="Times New Roman"/>
          <w:color w:val="000000"/>
          <w:sz w:val="32"/>
          <w:szCs w:val="32"/>
          <w:shd w:val="clear" w:color="auto" w:fill="FFFFFF"/>
        </w:rPr>
        <w:t>1</w:t>
      </w:r>
      <w:r w:rsidRPr="00D777CE">
        <w:rPr>
          <w:rFonts w:ascii="Times New Roman" w:eastAsia="方正仿宋_GBK" w:hAnsi="Times New Roman"/>
          <w:color w:val="000000"/>
          <w:sz w:val="32"/>
          <w:szCs w:val="32"/>
          <w:shd w:val="clear" w:color="auto" w:fill="FFFFFF"/>
        </w:rPr>
        <w:t>日</w:t>
      </w:r>
      <w:r w:rsidRPr="00D777CE">
        <w:rPr>
          <w:rFonts w:ascii="Times New Roman" w:eastAsia="方正仿宋_GBK" w:hAnsi="Times New Roman"/>
          <w:color w:val="000000"/>
          <w:sz w:val="32"/>
          <w:szCs w:val="32"/>
          <w:shd w:val="clear" w:color="auto" w:fill="FFFFFF"/>
        </w:rPr>
        <w:t>12</w:t>
      </w:r>
      <w:r w:rsidRPr="00D777CE">
        <w:rPr>
          <w:rFonts w:ascii="Times New Roman" w:eastAsia="方正仿宋_GBK" w:hAnsi="Times New Roman"/>
          <w:color w:val="000000"/>
          <w:sz w:val="32"/>
          <w:szCs w:val="32"/>
          <w:shd w:val="clear" w:color="auto" w:fill="FFFFFF"/>
        </w:rPr>
        <w:t>时。</w:t>
      </w:r>
      <w:r w:rsidR="008719CB" w:rsidRPr="00D777CE">
        <w:rPr>
          <w:rFonts w:ascii="Times New Roman" w:eastAsia="方正仿宋_GBK" w:hAnsi="Times New Roman"/>
          <w:color w:val="000000"/>
          <w:sz w:val="32"/>
          <w:szCs w:val="32"/>
          <w:shd w:val="clear" w:color="auto" w:fill="FFFFFF"/>
        </w:rPr>
        <w:t>捕捞辅助船</w:t>
      </w:r>
      <w:r w:rsidR="001943FF" w:rsidRPr="00D777CE">
        <w:rPr>
          <w:rFonts w:ascii="Times New Roman" w:eastAsia="方正仿宋_GBK" w:hAnsi="Times New Roman"/>
          <w:color w:val="000000"/>
          <w:sz w:val="32"/>
          <w:szCs w:val="32"/>
          <w:shd w:val="clear" w:color="auto" w:fill="FFFFFF"/>
        </w:rPr>
        <w:t>（生产加工船除外）</w:t>
      </w:r>
      <w:r w:rsidR="00F413C1" w:rsidRPr="00D777CE">
        <w:rPr>
          <w:rFonts w:ascii="Times New Roman" w:eastAsia="方正仿宋_GBK" w:hAnsi="Times New Roman"/>
          <w:color w:val="000000"/>
          <w:sz w:val="32"/>
          <w:szCs w:val="32"/>
          <w:shd w:val="clear" w:color="auto" w:fill="FFFFFF"/>
        </w:rPr>
        <w:t>执行所在海</w:t>
      </w:r>
      <w:bookmarkStart w:id="0" w:name="_GoBack"/>
      <w:bookmarkEnd w:id="0"/>
      <w:r w:rsidR="00F413C1" w:rsidRPr="00D777CE">
        <w:rPr>
          <w:rFonts w:ascii="Times New Roman" w:eastAsia="方正仿宋_GBK" w:hAnsi="Times New Roman"/>
          <w:color w:val="000000"/>
          <w:sz w:val="32"/>
          <w:szCs w:val="32"/>
          <w:shd w:val="clear" w:color="auto" w:fill="FFFFFF"/>
        </w:rPr>
        <w:t>域的最长休渔时间。</w:t>
      </w:r>
    </w:p>
    <w:p w:rsidR="007F54DD" w:rsidRPr="00D777CE" w:rsidRDefault="00380A57" w:rsidP="00237A11">
      <w:pPr>
        <w:pStyle w:val="a7"/>
        <w:widowControl/>
        <w:shd w:val="clear" w:color="auto" w:fill="FFFFFF"/>
        <w:spacing w:beforeAutospacing="0" w:afterAutospacing="0" w:line="570" w:lineRule="exact"/>
        <w:ind w:firstLineChars="200" w:firstLine="640"/>
        <w:rPr>
          <w:rFonts w:ascii="Times New Roman" w:eastAsia="方正仿宋_GBK" w:hAnsi="Times New Roman"/>
          <w:color w:val="000000"/>
          <w:sz w:val="32"/>
          <w:szCs w:val="32"/>
          <w:shd w:val="clear" w:color="auto" w:fill="FFFFFF"/>
        </w:rPr>
      </w:pPr>
      <w:r w:rsidRPr="00D777CE">
        <w:rPr>
          <w:rFonts w:ascii="Times New Roman" w:eastAsia="方正仿宋_GBK" w:hAnsi="Times New Roman"/>
          <w:color w:val="000000"/>
          <w:sz w:val="32"/>
          <w:szCs w:val="32"/>
          <w:shd w:val="clear" w:color="auto" w:fill="FFFFFF"/>
        </w:rPr>
        <w:t>四、特殊经济品种可执行专项捕捞许可制度，具体品种、作业时间、作业类型、作业海域由省农业农村厅报农业农村部批准后执行。</w:t>
      </w:r>
    </w:p>
    <w:p w:rsidR="00E95DCA" w:rsidRPr="00D777CE" w:rsidRDefault="00F413C1" w:rsidP="00237A11">
      <w:pPr>
        <w:pStyle w:val="a7"/>
        <w:widowControl/>
        <w:shd w:val="clear" w:color="auto" w:fill="FFFFFF"/>
        <w:spacing w:beforeAutospacing="0" w:afterAutospacing="0" w:line="570" w:lineRule="exact"/>
        <w:ind w:firstLineChars="200" w:firstLine="640"/>
        <w:rPr>
          <w:rFonts w:ascii="Times New Roman" w:eastAsia="方正仿宋_GBK" w:hAnsi="Times New Roman"/>
          <w:color w:val="000000"/>
          <w:sz w:val="32"/>
          <w:szCs w:val="32"/>
          <w:shd w:val="clear" w:color="auto" w:fill="FFFFFF"/>
        </w:rPr>
      </w:pPr>
      <w:r w:rsidRPr="00D777CE">
        <w:rPr>
          <w:rFonts w:ascii="Times New Roman" w:eastAsia="方正仿宋_GBK" w:hAnsi="Times New Roman"/>
          <w:color w:val="000000"/>
          <w:sz w:val="32"/>
          <w:szCs w:val="32"/>
          <w:shd w:val="clear" w:color="auto" w:fill="FFFFFF"/>
        </w:rPr>
        <w:lastRenderedPageBreak/>
        <w:t>五</w:t>
      </w:r>
      <w:r w:rsidR="00380A57" w:rsidRPr="00D777CE">
        <w:rPr>
          <w:rFonts w:ascii="Times New Roman" w:eastAsia="方正仿宋_GBK" w:hAnsi="Times New Roman"/>
          <w:color w:val="000000"/>
          <w:sz w:val="32"/>
          <w:szCs w:val="32"/>
          <w:shd w:val="clear" w:color="auto" w:fill="FFFFFF"/>
        </w:rPr>
        <w:t>、海洋伏季休渔期间，因实施海洋渔业资源监测调查或者海洋生态环境监测任务确需在本省管辖海域活动的，须向省农业农村厅提出申请，经批准后方可组织实施。申请材料中应当明确任务由来、监测调查的时间、位置、范围、频次及使用的船舶等。</w:t>
      </w:r>
    </w:p>
    <w:p w:rsidR="00E95DCA" w:rsidRPr="00D777CE" w:rsidRDefault="00F413C1" w:rsidP="00237A11">
      <w:pPr>
        <w:pStyle w:val="a7"/>
        <w:widowControl/>
        <w:shd w:val="clear" w:color="auto" w:fill="FFFFFF"/>
        <w:spacing w:beforeAutospacing="0" w:afterAutospacing="0" w:line="570" w:lineRule="exact"/>
        <w:ind w:firstLineChars="200" w:firstLine="640"/>
        <w:rPr>
          <w:rFonts w:ascii="Times New Roman" w:eastAsia="方正仿宋_GBK" w:hAnsi="Times New Roman"/>
          <w:color w:val="000000"/>
          <w:sz w:val="32"/>
          <w:szCs w:val="32"/>
          <w:shd w:val="clear" w:color="auto" w:fill="FFFFFF"/>
        </w:rPr>
      </w:pPr>
      <w:r w:rsidRPr="00D777CE">
        <w:rPr>
          <w:rFonts w:ascii="Times New Roman" w:eastAsia="方正仿宋_GBK" w:hAnsi="Times New Roman"/>
          <w:color w:val="000000"/>
          <w:sz w:val="32"/>
          <w:szCs w:val="32"/>
          <w:shd w:val="clear" w:color="auto" w:fill="FFFFFF"/>
        </w:rPr>
        <w:t>六</w:t>
      </w:r>
      <w:r w:rsidR="00380A57" w:rsidRPr="00D777CE">
        <w:rPr>
          <w:rFonts w:ascii="Times New Roman" w:eastAsia="方正仿宋_GBK" w:hAnsi="Times New Roman"/>
          <w:color w:val="000000"/>
          <w:sz w:val="32"/>
          <w:szCs w:val="32"/>
          <w:shd w:val="clear" w:color="auto" w:fill="FFFFFF"/>
        </w:rPr>
        <w:t>、休渔渔船原则上应当回船籍港休渔，不得擅自离港或改变停泊地点。因</w:t>
      </w:r>
      <w:r w:rsidR="00D5779A" w:rsidRPr="00D777CE">
        <w:rPr>
          <w:rFonts w:ascii="Times New Roman" w:eastAsia="方正仿宋_GBK" w:hAnsi="Times New Roman"/>
          <w:color w:val="000000"/>
          <w:sz w:val="32"/>
          <w:szCs w:val="32"/>
          <w:shd w:val="clear" w:color="auto" w:fill="FFFFFF"/>
        </w:rPr>
        <w:t>渔港条件不足</w:t>
      </w:r>
      <w:r w:rsidR="00F26594" w:rsidRPr="00D777CE">
        <w:rPr>
          <w:rFonts w:ascii="Times New Roman" w:eastAsia="方正仿宋_GBK" w:hAnsi="Times New Roman"/>
          <w:color w:val="000000"/>
          <w:sz w:val="32"/>
          <w:szCs w:val="32"/>
          <w:shd w:val="clear" w:color="auto" w:fill="FFFFFF"/>
        </w:rPr>
        <w:t>等</w:t>
      </w:r>
      <w:r w:rsidR="00380A57" w:rsidRPr="00D777CE">
        <w:rPr>
          <w:rFonts w:ascii="Times New Roman" w:eastAsia="方正仿宋_GBK" w:hAnsi="Times New Roman"/>
          <w:color w:val="000000"/>
          <w:sz w:val="32"/>
          <w:szCs w:val="32"/>
          <w:shd w:val="clear" w:color="auto" w:fill="FFFFFF"/>
        </w:rPr>
        <w:t>特殊情况确实不能回船籍港休渔的，必须</w:t>
      </w:r>
      <w:r w:rsidR="00D5779A" w:rsidRPr="00D777CE">
        <w:rPr>
          <w:rFonts w:ascii="Times New Roman" w:eastAsia="方正仿宋_GBK" w:hAnsi="Times New Roman"/>
          <w:color w:val="000000"/>
          <w:sz w:val="32"/>
          <w:szCs w:val="32"/>
          <w:shd w:val="clear" w:color="auto" w:fill="FFFFFF"/>
        </w:rPr>
        <w:t>由渔船船籍港所在地县级渔业主管部门提出申请，</w:t>
      </w:r>
      <w:r w:rsidR="00380A57" w:rsidRPr="00D777CE">
        <w:rPr>
          <w:rFonts w:ascii="Times New Roman" w:eastAsia="方正仿宋_GBK" w:hAnsi="Times New Roman"/>
          <w:color w:val="000000"/>
          <w:sz w:val="32"/>
          <w:szCs w:val="32"/>
          <w:shd w:val="clear" w:color="auto" w:fill="FFFFFF"/>
        </w:rPr>
        <w:t>经船籍港和停泊港</w:t>
      </w:r>
      <w:r w:rsidR="003B548D" w:rsidRPr="00D777CE">
        <w:rPr>
          <w:rFonts w:ascii="Times New Roman" w:eastAsia="方正仿宋_GBK" w:hAnsi="Times New Roman"/>
          <w:color w:val="000000"/>
          <w:sz w:val="32"/>
          <w:szCs w:val="32"/>
          <w:shd w:val="clear" w:color="auto" w:fill="FFFFFF"/>
        </w:rPr>
        <w:t>两</w:t>
      </w:r>
      <w:r w:rsidR="00380A57" w:rsidRPr="00D777CE">
        <w:rPr>
          <w:rFonts w:ascii="Times New Roman" w:eastAsia="方正仿宋_GBK" w:hAnsi="Times New Roman"/>
          <w:color w:val="000000"/>
          <w:sz w:val="32"/>
          <w:szCs w:val="32"/>
          <w:shd w:val="clear" w:color="auto" w:fill="FFFFFF"/>
        </w:rPr>
        <w:t>地</w:t>
      </w:r>
      <w:r w:rsidR="003B548D" w:rsidRPr="00D777CE">
        <w:rPr>
          <w:rFonts w:ascii="Times New Roman" w:eastAsia="方正仿宋_GBK" w:hAnsi="Times New Roman"/>
          <w:color w:val="000000"/>
          <w:sz w:val="32"/>
          <w:szCs w:val="32"/>
          <w:shd w:val="clear" w:color="auto" w:fill="FFFFFF"/>
        </w:rPr>
        <w:t>设区市</w:t>
      </w:r>
      <w:r w:rsidR="00380A57" w:rsidRPr="00D777CE">
        <w:rPr>
          <w:rFonts w:ascii="Times New Roman" w:eastAsia="方正仿宋_GBK" w:hAnsi="Times New Roman"/>
          <w:color w:val="000000"/>
          <w:sz w:val="32"/>
          <w:szCs w:val="32"/>
          <w:shd w:val="clear" w:color="auto" w:fill="FFFFFF"/>
        </w:rPr>
        <w:t>渔业主管部门</w:t>
      </w:r>
      <w:r w:rsidR="003B548D" w:rsidRPr="00D777CE">
        <w:rPr>
          <w:rFonts w:ascii="Times New Roman" w:eastAsia="方正仿宋_GBK" w:hAnsi="Times New Roman"/>
          <w:color w:val="000000"/>
          <w:sz w:val="32"/>
          <w:szCs w:val="32"/>
          <w:shd w:val="clear" w:color="auto" w:fill="FFFFFF"/>
        </w:rPr>
        <w:t>共同协商并</w:t>
      </w:r>
      <w:r w:rsidR="000D517A" w:rsidRPr="00D777CE">
        <w:rPr>
          <w:rFonts w:ascii="Times New Roman" w:eastAsia="方正仿宋_GBK" w:hAnsi="Times New Roman"/>
          <w:color w:val="000000"/>
          <w:sz w:val="32"/>
          <w:szCs w:val="32"/>
          <w:shd w:val="clear" w:color="auto" w:fill="FFFFFF"/>
        </w:rPr>
        <w:t>书面</w:t>
      </w:r>
      <w:r w:rsidR="00380A57" w:rsidRPr="00D777CE">
        <w:rPr>
          <w:rFonts w:ascii="Times New Roman" w:eastAsia="方正仿宋_GBK" w:hAnsi="Times New Roman"/>
          <w:color w:val="000000"/>
          <w:sz w:val="32"/>
          <w:szCs w:val="32"/>
          <w:shd w:val="clear" w:color="auto" w:fill="FFFFFF"/>
        </w:rPr>
        <w:t>同意，报省级渔业主管部门</w:t>
      </w:r>
      <w:r w:rsidR="003B548D" w:rsidRPr="00D777CE">
        <w:rPr>
          <w:rFonts w:ascii="Times New Roman" w:eastAsia="方正仿宋_GBK" w:hAnsi="Times New Roman"/>
          <w:color w:val="000000"/>
          <w:sz w:val="32"/>
          <w:szCs w:val="32"/>
          <w:shd w:val="clear" w:color="auto" w:fill="FFFFFF"/>
        </w:rPr>
        <w:t>确认</w:t>
      </w:r>
      <w:r w:rsidR="00380A57" w:rsidRPr="00D777CE">
        <w:rPr>
          <w:rFonts w:ascii="Times New Roman" w:eastAsia="方正仿宋_GBK" w:hAnsi="Times New Roman"/>
          <w:color w:val="000000"/>
          <w:sz w:val="32"/>
          <w:szCs w:val="32"/>
          <w:shd w:val="clear" w:color="auto" w:fill="FFFFFF"/>
        </w:rPr>
        <w:t>备案，由停泊地渔业主管部门履行监管职责；</w:t>
      </w:r>
      <w:r w:rsidR="00E85B9F" w:rsidRPr="00D777CE">
        <w:rPr>
          <w:rFonts w:ascii="Times New Roman" w:eastAsia="方正仿宋_GBK" w:hAnsi="Times New Roman"/>
          <w:color w:val="000000"/>
          <w:sz w:val="32"/>
          <w:szCs w:val="32"/>
          <w:shd w:val="clear" w:color="auto" w:fill="FFFFFF"/>
        </w:rPr>
        <w:t>因</w:t>
      </w:r>
      <w:r w:rsidR="00D6604D" w:rsidRPr="00D777CE">
        <w:rPr>
          <w:rFonts w:ascii="Times New Roman" w:eastAsia="方正仿宋_GBK" w:hAnsi="Times New Roman"/>
          <w:color w:val="000000"/>
          <w:sz w:val="32"/>
          <w:szCs w:val="32"/>
          <w:shd w:val="clear" w:color="auto" w:fill="FFFFFF"/>
        </w:rPr>
        <w:t>船舶维修</w:t>
      </w:r>
      <w:r w:rsidR="00E85B9F" w:rsidRPr="00D777CE">
        <w:rPr>
          <w:rFonts w:ascii="Times New Roman" w:eastAsia="方正仿宋_GBK" w:hAnsi="Times New Roman"/>
          <w:color w:val="000000"/>
          <w:sz w:val="32"/>
          <w:szCs w:val="32"/>
          <w:shd w:val="clear" w:color="auto" w:fill="FFFFFF"/>
        </w:rPr>
        <w:t>等原因确需移泊</w:t>
      </w:r>
      <w:r w:rsidR="00380A57" w:rsidRPr="00D777CE">
        <w:rPr>
          <w:rFonts w:ascii="Times New Roman" w:eastAsia="方正仿宋_GBK" w:hAnsi="Times New Roman"/>
          <w:color w:val="000000"/>
          <w:sz w:val="32"/>
          <w:szCs w:val="32"/>
          <w:shd w:val="clear" w:color="auto" w:fill="FFFFFF"/>
        </w:rPr>
        <w:t>的，</w:t>
      </w:r>
      <w:r w:rsidR="00E85B9F" w:rsidRPr="00D777CE">
        <w:rPr>
          <w:rFonts w:ascii="Times New Roman" w:eastAsia="方正仿宋_GBK" w:hAnsi="Times New Roman"/>
          <w:color w:val="000000"/>
          <w:sz w:val="32"/>
          <w:szCs w:val="32"/>
          <w:shd w:val="clear" w:color="auto" w:fill="FFFFFF"/>
        </w:rPr>
        <w:t>必须</w:t>
      </w:r>
      <w:r w:rsidR="00D6604D" w:rsidRPr="00D777CE">
        <w:rPr>
          <w:rFonts w:ascii="Times New Roman" w:eastAsia="方正仿宋_GBK" w:hAnsi="Times New Roman"/>
          <w:color w:val="000000"/>
          <w:sz w:val="32"/>
          <w:szCs w:val="32"/>
          <w:shd w:val="clear" w:color="auto" w:fill="FFFFFF"/>
        </w:rPr>
        <w:t>由渔船船东提出申请，</w:t>
      </w:r>
      <w:r w:rsidR="00E85B9F" w:rsidRPr="00D777CE">
        <w:rPr>
          <w:rFonts w:ascii="Times New Roman" w:eastAsia="方正仿宋_GBK" w:hAnsi="Times New Roman"/>
          <w:color w:val="000000"/>
          <w:sz w:val="32"/>
          <w:szCs w:val="32"/>
          <w:shd w:val="clear" w:color="auto" w:fill="FFFFFF"/>
        </w:rPr>
        <w:t>经</w:t>
      </w:r>
      <w:r w:rsidR="00F32602" w:rsidRPr="00D777CE">
        <w:rPr>
          <w:rFonts w:ascii="Times New Roman" w:eastAsia="方正仿宋_GBK" w:hAnsi="Times New Roman"/>
          <w:color w:val="000000"/>
          <w:sz w:val="32"/>
          <w:szCs w:val="32"/>
          <w:shd w:val="clear" w:color="auto" w:fill="FFFFFF"/>
        </w:rPr>
        <w:t>渔船船籍港所在地县级渔业主管部门或者相应权限的渔船检验机构</w:t>
      </w:r>
      <w:r w:rsidR="00D6604D" w:rsidRPr="00D777CE">
        <w:rPr>
          <w:rFonts w:ascii="Times New Roman" w:eastAsia="方正仿宋_GBK" w:hAnsi="Times New Roman"/>
          <w:color w:val="000000"/>
          <w:sz w:val="32"/>
          <w:szCs w:val="32"/>
          <w:shd w:val="clear" w:color="auto" w:fill="FFFFFF"/>
        </w:rPr>
        <w:t>审核</w:t>
      </w:r>
      <w:r w:rsidR="000D517A" w:rsidRPr="00D777CE">
        <w:rPr>
          <w:rFonts w:ascii="Times New Roman" w:eastAsia="方正仿宋_GBK" w:hAnsi="Times New Roman"/>
          <w:color w:val="000000"/>
          <w:sz w:val="32"/>
          <w:szCs w:val="32"/>
          <w:shd w:val="clear" w:color="auto" w:fill="FFFFFF"/>
        </w:rPr>
        <w:t>，</w:t>
      </w:r>
      <w:r w:rsidR="00D6604D" w:rsidRPr="00D777CE">
        <w:rPr>
          <w:rFonts w:ascii="Times New Roman" w:eastAsia="方正仿宋_GBK" w:hAnsi="Times New Roman"/>
          <w:color w:val="000000"/>
          <w:sz w:val="32"/>
          <w:szCs w:val="32"/>
          <w:shd w:val="clear" w:color="auto" w:fill="FFFFFF"/>
        </w:rPr>
        <w:t>由</w:t>
      </w:r>
      <w:r w:rsidR="000D517A" w:rsidRPr="00D777CE">
        <w:rPr>
          <w:rFonts w:ascii="Times New Roman" w:eastAsia="方正仿宋_GBK" w:hAnsi="Times New Roman"/>
          <w:color w:val="000000"/>
          <w:sz w:val="32"/>
          <w:szCs w:val="32"/>
          <w:shd w:val="clear" w:color="auto" w:fill="FFFFFF"/>
        </w:rPr>
        <w:t>设区市</w:t>
      </w:r>
      <w:r w:rsidR="00D6604D" w:rsidRPr="00D777CE">
        <w:rPr>
          <w:rFonts w:ascii="Times New Roman" w:eastAsia="方正仿宋_GBK" w:hAnsi="Times New Roman"/>
          <w:color w:val="000000"/>
          <w:sz w:val="32"/>
          <w:szCs w:val="32"/>
          <w:shd w:val="clear" w:color="auto" w:fill="FFFFFF"/>
        </w:rPr>
        <w:t>渔业主管部门书面</w:t>
      </w:r>
      <w:r w:rsidR="000F49A9" w:rsidRPr="00D777CE">
        <w:rPr>
          <w:rFonts w:ascii="Times New Roman" w:eastAsia="方正仿宋_GBK" w:hAnsi="Times New Roman"/>
          <w:color w:val="000000"/>
          <w:sz w:val="32"/>
          <w:szCs w:val="32"/>
          <w:shd w:val="clear" w:color="auto" w:fill="FFFFFF"/>
        </w:rPr>
        <w:t>同意，报</w:t>
      </w:r>
      <w:r w:rsidR="000D517A" w:rsidRPr="00D777CE">
        <w:rPr>
          <w:rFonts w:ascii="Times New Roman" w:eastAsia="方正仿宋_GBK" w:hAnsi="Times New Roman"/>
          <w:color w:val="000000"/>
          <w:sz w:val="32"/>
          <w:szCs w:val="32"/>
          <w:shd w:val="clear" w:color="auto" w:fill="FFFFFF"/>
        </w:rPr>
        <w:t>省级渔业行政主管部门确认备案，</w:t>
      </w:r>
      <w:r w:rsidR="00380A57" w:rsidRPr="00D777CE">
        <w:rPr>
          <w:rFonts w:ascii="Times New Roman" w:eastAsia="方正仿宋_GBK" w:hAnsi="Times New Roman"/>
          <w:color w:val="000000"/>
          <w:sz w:val="32"/>
          <w:szCs w:val="32"/>
          <w:shd w:val="clear" w:color="auto" w:fill="FFFFFF"/>
        </w:rPr>
        <w:t>在</w:t>
      </w:r>
      <w:r w:rsidR="000D517A" w:rsidRPr="00D777CE">
        <w:rPr>
          <w:rFonts w:ascii="Times New Roman" w:eastAsia="方正仿宋_GBK" w:hAnsi="Times New Roman"/>
          <w:color w:val="000000"/>
          <w:sz w:val="32"/>
          <w:szCs w:val="32"/>
          <w:shd w:val="clear" w:color="auto" w:fill="FFFFFF"/>
        </w:rPr>
        <w:t>坞修结束</w:t>
      </w:r>
      <w:r w:rsidR="00380A57" w:rsidRPr="00D777CE">
        <w:rPr>
          <w:rFonts w:ascii="Times New Roman" w:eastAsia="方正仿宋_GBK" w:hAnsi="Times New Roman"/>
          <w:color w:val="000000"/>
          <w:sz w:val="32"/>
          <w:szCs w:val="32"/>
          <w:shd w:val="clear" w:color="auto" w:fill="FFFFFF"/>
        </w:rPr>
        <w:t>后，应及时回船籍港休渔</w:t>
      </w:r>
      <w:r w:rsidR="00D6604D" w:rsidRPr="00D777CE">
        <w:rPr>
          <w:rFonts w:ascii="Times New Roman" w:eastAsia="方正仿宋_GBK" w:hAnsi="Times New Roman"/>
          <w:color w:val="000000"/>
          <w:sz w:val="32"/>
          <w:szCs w:val="32"/>
          <w:shd w:val="clear" w:color="auto" w:fill="FFFFFF"/>
        </w:rPr>
        <w:t>，并向移泊批准机关报备销号</w:t>
      </w:r>
      <w:r w:rsidR="000F49A9" w:rsidRPr="00D777CE">
        <w:rPr>
          <w:rFonts w:ascii="Times New Roman" w:eastAsia="方正仿宋_GBK" w:hAnsi="Times New Roman"/>
          <w:color w:val="000000"/>
          <w:sz w:val="32"/>
          <w:szCs w:val="32"/>
          <w:shd w:val="clear" w:color="auto" w:fill="FFFFFF"/>
        </w:rPr>
        <w:t>；因防御台风等紧急情况需移泊的，按防台风等应急预案进行处置。</w:t>
      </w:r>
    </w:p>
    <w:p w:rsidR="00E95DCA" w:rsidRPr="00D777CE" w:rsidRDefault="00F413C1" w:rsidP="00237A11">
      <w:pPr>
        <w:pStyle w:val="a7"/>
        <w:widowControl/>
        <w:shd w:val="clear" w:color="auto" w:fill="FFFFFF"/>
        <w:spacing w:beforeAutospacing="0" w:afterAutospacing="0" w:line="570" w:lineRule="exact"/>
        <w:ind w:firstLineChars="200" w:firstLine="640"/>
        <w:rPr>
          <w:rFonts w:ascii="Times New Roman" w:eastAsia="方正仿宋_GBK" w:hAnsi="Times New Roman"/>
          <w:color w:val="000000"/>
          <w:sz w:val="32"/>
          <w:szCs w:val="32"/>
          <w:shd w:val="clear" w:color="auto" w:fill="FFFFFF"/>
        </w:rPr>
      </w:pPr>
      <w:r w:rsidRPr="00D777CE">
        <w:rPr>
          <w:rFonts w:ascii="Times New Roman" w:eastAsia="方正仿宋_GBK" w:hAnsi="Times New Roman"/>
          <w:color w:val="000000"/>
          <w:sz w:val="32"/>
          <w:szCs w:val="32"/>
          <w:shd w:val="clear" w:color="auto" w:fill="FFFFFF"/>
        </w:rPr>
        <w:t>七</w:t>
      </w:r>
      <w:r w:rsidR="00380A57" w:rsidRPr="00D777CE">
        <w:rPr>
          <w:rFonts w:ascii="Times New Roman" w:eastAsia="方正仿宋_GBK" w:hAnsi="Times New Roman"/>
          <w:color w:val="000000"/>
          <w:sz w:val="32"/>
          <w:szCs w:val="32"/>
          <w:shd w:val="clear" w:color="auto" w:fill="FFFFFF"/>
        </w:rPr>
        <w:t>、本通告由江苏省农业农村厅负责解释。</w:t>
      </w:r>
    </w:p>
    <w:p w:rsidR="00E95DCA" w:rsidRPr="00D777CE" w:rsidRDefault="00F413C1" w:rsidP="00237A11">
      <w:pPr>
        <w:pStyle w:val="a7"/>
        <w:widowControl/>
        <w:shd w:val="clear" w:color="auto" w:fill="FFFFFF"/>
        <w:spacing w:beforeAutospacing="0" w:afterAutospacing="0" w:line="570" w:lineRule="exact"/>
        <w:ind w:firstLineChars="200" w:firstLine="640"/>
        <w:rPr>
          <w:rFonts w:ascii="Times New Roman" w:eastAsia="方正仿宋_GBK" w:hAnsi="Times New Roman"/>
          <w:color w:val="000000"/>
          <w:sz w:val="32"/>
          <w:szCs w:val="32"/>
        </w:rPr>
      </w:pPr>
      <w:r w:rsidRPr="00D777CE">
        <w:rPr>
          <w:rFonts w:ascii="Times New Roman" w:eastAsia="方正仿宋_GBK" w:hAnsi="Times New Roman"/>
          <w:color w:val="000000"/>
          <w:sz w:val="32"/>
          <w:szCs w:val="32"/>
          <w:shd w:val="clear" w:color="auto" w:fill="FFFFFF"/>
        </w:rPr>
        <w:t>八</w:t>
      </w:r>
      <w:r w:rsidR="00380A57" w:rsidRPr="00D777CE">
        <w:rPr>
          <w:rFonts w:ascii="Times New Roman" w:eastAsia="方正仿宋_GBK" w:hAnsi="Times New Roman"/>
          <w:color w:val="000000"/>
          <w:sz w:val="32"/>
          <w:szCs w:val="32"/>
          <w:shd w:val="clear" w:color="auto" w:fill="FFFFFF"/>
        </w:rPr>
        <w:t>、本通告自</w:t>
      </w:r>
      <w:r w:rsidR="00380A57" w:rsidRPr="00D777CE">
        <w:rPr>
          <w:rFonts w:ascii="Times New Roman" w:eastAsia="方正仿宋_GBK" w:hAnsi="Times New Roman"/>
          <w:color w:val="000000"/>
          <w:sz w:val="32"/>
          <w:szCs w:val="32"/>
          <w:shd w:val="clear" w:color="auto" w:fill="FFFFFF"/>
        </w:rPr>
        <w:t>2022</w:t>
      </w:r>
      <w:r w:rsidR="00380A57" w:rsidRPr="00D777CE">
        <w:rPr>
          <w:rFonts w:ascii="Times New Roman" w:eastAsia="方正仿宋_GBK" w:hAnsi="Times New Roman"/>
          <w:color w:val="000000"/>
          <w:sz w:val="32"/>
          <w:szCs w:val="32"/>
          <w:shd w:val="clear" w:color="auto" w:fill="FFFFFF"/>
        </w:rPr>
        <w:t>年</w:t>
      </w:r>
      <w:r w:rsidR="00380A57" w:rsidRPr="00D777CE">
        <w:rPr>
          <w:rFonts w:ascii="Times New Roman" w:eastAsia="方正仿宋_GBK" w:hAnsi="Times New Roman"/>
          <w:color w:val="000000"/>
          <w:sz w:val="32"/>
          <w:szCs w:val="32"/>
          <w:shd w:val="clear" w:color="auto" w:fill="FFFFFF"/>
        </w:rPr>
        <w:t>5</w:t>
      </w:r>
      <w:r w:rsidR="00380A57" w:rsidRPr="00D777CE">
        <w:rPr>
          <w:rFonts w:ascii="Times New Roman" w:eastAsia="方正仿宋_GBK" w:hAnsi="Times New Roman"/>
          <w:color w:val="000000"/>
          <w:sz w:val="32"/>
          <w:szCs w:val="32"/>
          <w:shd w:val="clear" w:color="auto" w:fill="FFFFFF"/>
        </w:rPr>
        <w:t>月</w:t>
      </w:r>
      <w:r w:rsidR="00380A57" w:rsidRPr="00D777CE">
        <w:rPr>
          <w:rFonts w:ascii="Times New Roman" w:eastAsia="方正仿宋_GBK" w:hAnsi="Times New Roman"/>
          <w:color w:val="000000"/>
          <w:sz w:val="32"/>
          <w:szCs w:val="32"/>
          <w:shd w:val="clear" w:color="auto" w:fill="FFFFFF"/>
        </w:rPr>
        <w:t>1</w:t>
      </w:r>
      <w:r w:rsidR="00380A57" w:rsidRPr="00D777CE">
        <w:rPr>
          <w:rFonts w:ascii="Times New Roman" w:eastAsia="方正仿宋_GBK" w:hAnsi="Times New Roman"/>
          <w:color w:val="000000"/>
          <w:sz w:val="32"/>
          <w:szCs w:val="32"/>
          <w:shd w:val="clear" w:color="auto" w:fill="FFFFFF"/>
        </w:rPr>
        <w:t>日起施行。</w:t>
      </w:r>
    </w:p>
    <w:p w:rsidR="00E95DCA" w:rsidRPr="00D777CE" w:rsidRDefault="00E95DCA" w:rsidP="00237A11">
      <w:pPr>
        <w:pStyle w:val="a7"/>
        <w:widowControl/>
        <w:shd w:val="clear" w:color="auto" w:fill="FFFFFF"/>
        <w:spacing w:beforeAutospacing="0" w:afterAutospacing="0" w:line="570" w:lineRule="exact"/>
        <w:rPr>
          <w:rFonts w:ascii="Times New Roman" w:eastAsia="方正仿宋_GBK" w:hAnsi="Times New Roman"/>
          <w:color w:val="000000"/>
          <w:sz w:val="32"/>
          <w:szCs w:val="32"/>
          <w:shd w:val="clear" w:color="auto" w:fill="FFFFFF"/>
        </w:rPr>
      </w:pPr>
    </w:p>
    <w:p w:rsidR="00E95DCA" w:rsidRPr="00D777CE" w:rsidRDefault="00E95DCA" w:rsidP="00237A11">
      <w:pPr>
        <w:pStyle w:val="a7"/>
        <w:widowControl/>
        <w:shd w:val="clear" w:color="auto" w:fill="FFFFFF"/>
        <w:spacing w:beforeAutospacing="0" w:afterAutospacing="0" w:line="570" w:lineRule="exact"/>
        <w:rPr>
          <w:rFonts w:ascii="Times New Roman" w:eastAsia="方正仿宋_GBK" w:hAnsi="Times New Roman"/>
          <w:color w:val="000000"/>
          <w:sz w:val="32"/>
          <w:szCs w:val="32"/>
          <w:shd w:val="clear" w:color="auto" w:fill="FFFFFF"/>
        </w:rPr>
      </w:pPr>
    </w:p>
    <w:p w:rsidR="00E95DCA" w:rsidRPr="00D777CE" w:rsidRDefault="00380A57" w:rsidP="00237A11">
      <w:pPr>
        <w:pStyle w:val="a7"/>
        <w:widowControl/>
        <w:shd w:val="clear" w:color="auto" w:fill="FFFFFF"/>
        <w:spacing w:beforeAutospacing="0" w:afterAutospacing="0" w:line="570" w:lineRule="exact"/>
        <w:ind w:firstLineChars="1730" w:firstLine="5536"/>
        <w:rPr>
          <w:rFonts w:ascii="Times New Roman" w:eastAsia="方正仿宋_GBK" w:hAnsi="Times New Roman"/>
          <w:color w:val="000000"/>
          <w:sz w:val="32"/>
          <w:szCs w:val="32"/>
        </w:rPr>
      </w:pPr>
      <w:r w:rsidRPr="00D777CE">
        <w:rPr>
          <w:rFonts w:ascii="Times New Roman" w:eastAsia="方正仿宋_GBK" w:hAnsi="Times New Roman"/>
          <w:color w:val="000000"/>
          <w:sz w:val="32"/>
          <w:szCs w:val="32"/>
          <w:shd w:val="clear" w:color="auto" w:fill="FFFFFF"/>
        </w:rPr>
        <w:t>江苏省农业农村厅</w:t>
      </w:r>
    </w:p>
    <w:p w:rsidR="00E95DCA" w:rsidRPr="00D777CE" w:rsidRDefault="00380A57" w:rsidP="00237A11">
      <w:pPr>
        <w:pStyle w:val="a7"/>
        <w:widowControl/>
        <w:shd w:val="clear" w:color="auto" w:fill="FFFFFF"/>
        <w:spacing w:beforeAutospacing="0" w:afterAutospacing="0" w:line="570" w:lineRule="exact"/>
        <w:ind w:firstLineChars="1780" w:firstLine="5696"/>
        <w:rPr>
          <w:rFonts w:ascii="Times New Roman" w:eastAsia="方正仿宋_GBK" w:hAnsi="Times New Roman"/>
          <w:color w:val="000000"/>
          <w:sz w:val="32"/>
          <w:szCs w:val="32"/>
          <w:shd w:val="clear" w:color="auto" w:fill="FFFFFF"/>
        </w:rPr>
      </w:pPr>
      <w:r w:rsidRPr="00D777CE">
        <w:rPr>
          <w:rFonts w:ascii="Times New Roman" w:eastAsia="方正仿宋_GBK" w:hAnsi="Times New Roman"/>
          <w:color w:val="000000"/>
          <w:sz w:val="32"/>
          <w:szCs w:val="32"/>
          <w:shd w:val="clear" w:color="auto" w:fill="FFFFFF"/>
        </w:rPr>
        <w:t>2022</w:t>
      </w:r>
      <w:r w:rsidRPr="00D777CE">
        <w:rPr>
          <w:rFonts w:ascii="Times New Roman" w:eastAsia="方正仿宋_GBK" w:hAnsi="Times New Roman"/>
          <w:color w:val="000000"/>
          <w:sz w:val="32"/>
          <w:szCs w:val="32"/>
          <w:shd w:val="clear" w:color="auto" w:fill="FFFFFF"/>
        </w:rPr>
        <w:t>年</w:t>
      </w:r>
      <w:r w:rsidRPr="00D777CE">
        <w:rPr>
          <w:rFonts w:ascii="Times New Roman" w:eastAsia="方正仿宋_GBK" w:hAnsi="Times New Roman"/>
          <w:color w:val="000000"/>
          <w:sz w:val="32"/>
          <w:szCs w:val="32"/>
          <w:shd w:val="clear" w:color="auto" w:fill="FFFFFF"/>
        </w:rPr>
        <w:t>3</w:t>
      </w:r>
      <w:r w:rsidRPr="00D777CE">
        <w:rPr>
          <w:rFonts w:ascii="Times New Roman" w:eastAsia="方正仿宋_GBK" w:hAnsi="Times New Roman"/>
          <w:color w:val="000000"/>
          <w:sz w:val="32"/>
          <w:szCs w:val="32"/>
          <w:shd w:val="clear" w:color="auto" w:fill="FFFFFF"/>
        </w:rPr>
        <w:t>月</w:t>
      </w:r>
      <w:r w:rsidRPr="00D777CE">
        <w:rPr>
          <w:rFonts w:ascii="Times New Roman" w:eastAsia="方正仿宋_GBK" w:hAnsi="Times New Roman"/>
          <w:color w:val="000000"/>
          <w:sz w:val="32"/>
          <w:szCs w:val="32"/>
          <w:shd w:val="clear" w:color="auto" w:fill="FFFFFF"/>
        </w:rPr>
        <w:t xml:space="preserve"> </w:t>
      </w:r>
      <w:r w:rsidRPr="00D777CE">
        <w:rPr>
          <w:rFonts w:ascii="Times New Roman" w:eastAsia="方正仿宋_GBK" w:hAnsi="Times New Roman"/>
          <w:color w:val="000000"/>
          <w:sz w:val="32"/>
          <w:szCs w:val="32"/>
          <w:shd w:val="clear" w:color="auto" w:fill="FFFFFF"/>
        </w:rPr>
        <w:t>日</w:t>
      </w:r>
    </w:p>
    <w:p w:rsidR="00E95DCA" w:rsidRPr="00774BA2" w:rsidRDefault="00E95DCA">
      <w:pPr>
        <w:pStyle w:val="a7"/>
        <w:widowControl/>
        <w:shd w:val="clear" w:color="auto" w:fill="FFFFFF"/>
        <w:spacing w:beforeAutospacing="0" w:afterAutospacing="0" w:line="560" w:lineRule="exact"/>
        <w:rPr>
          <w:rFonts w:ascii="Times New Roman" w:eastAsia="仿宋" w:hAnsi="Times New Roman"/>
          <w:color w:val="000000"/>
          <w:sz w:val="32"/>
          <w:szCs w:val="32"/>
          <w:shd w:val="clear" w:color="auto" w:fill="FFFFFF"/>
        </w:rPr>
      </w:pPr>
    </w:p>
    <w:sectPr w:rsidR="00E95DCA" w:rsidRPr="00774BA2" w:rsidSect="00CF480B">
      <w:footerReference w:type="default" r:id="rId7"/>
      <w:pgSz w:w="11906" w:h="16838"/>
      <w:pgMar w:top="1814" w:right="1361"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8FB" w:rsidRDefault="008258FB">
      <w:r>
        <w:separator/>
      </w:r>
    </w:p>
  </w:endnote>
  <w:endnote w:type="continuationSeparator" w:id="1">
    <w:p w:rsidR="008258FB" w:rsidRDefault="00825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28"/>
        <w:szCs w:val="28"/>
      </w:rPr>
      <w:id w:val="-400602739"/>
      <w:docPartObj>
        <w:docPartGallery w:val="AutoText"/>
      </w:docPartObj>
    </w:sdtPr>
    <w:sdtContent>
      <w:p w:rsidR="00E95DCA" w:rsidRDefault="00380A57">
        <w:pPr>
          <w:pStyle w:val="a5"/>
          <w:jc w:val="center"/>
          <w:rPr>
            <w:rFonts w:ascii="仿宋" w:eastAsia="仿宋" w:hAnsi="仿宋"/>
            <w:sz w:val="28"/>
            <w:szCs w:val="28"/>
          </w:rPr>
        </w:pPr>
        <w:r>
          <w:rPr>
            <w:rFonts w:ascii="仿宋" w:eastAsia="仿宋" w:hAnsi="仿宋" w:hint="eastAsia"/>
            <w:sz w:val="28"/>
            <w:szCs w:val="28"/>
          </w:rPr>
          <w:t>—</w:t>
        </w:r>
        <w:r w:rsidR="00CF480B">
          <w:rPr>
            <w:rFonts w:ascii="仿宋" w:eastAsia="仿宋" w:hAnsi="仿宋"/>
            <w:sz w:val="28"/>
            <w:szCs w:val="28"/>
          </w:rPr>
          <w:fldChar w:fldCharType="begin"/>
        </w:r>
        <w:r>
          <w:rPr>
            <w:rFonts w:ascii="仿宋" w:eastAsia="仿宋" w:hAnsi="仿宋"/>
            <w:sz w:val="28"/>
            <w:szCs w:val="28"/>
          </w:rPr>
          <w:instrText>PAGE   \* MERGEFORMAT</w:instrText>
        </w:r>
        <w:r w:rsidR="00CF480B">
          <w:rPr>
            <w:rFonts w:ascii="仿宋" w:eastAsia="仿宋" w:hAnsi="仿宋"/>
            <w:sz w:val="28"/>
            <w:szCs w:val="28"/>
          </w:rPr>
          <w:fldChar w:fldCharType="separate"/>
        </w:r>
        <w:r w:rsidR="00D777CE" w:rsidRPr="00D777CE">
          <w:rPr>
            <w:rFonts w:ascii="仿宋" w:eastAsia="仿宋" w:hAnsi="仿宋"/>
            <w:noProof/>
            <w:sz w:val="28"/>
            <w:szCs w:val="28"/>
            <w:lang w:val="zh-CN"/>
          </w:rPr>
          <w:t>2</w:t>
        </w:r>
        <w:r w:rsidR="00CF480B">
          <w:rPr>
            <w:rFonts w:ascii="仿宋" w:eastAsia="仿宋" w:hAnsi="仿宋"/>
            <w:sz w:val="28"/>
            <w:szCs w:val="28"/>
          </w:rPr>
          <w:fldChar w:fldCharType="end"/>
        </w:r>
        <w:r>
          <w:rPr>
            <w:rFonts w:ascii="仿宋" w:eastAsia="仿宋" w:hAnsi="仿宋"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8FB" w:rsidRDefault="008258FB">
      <w:r>
        <w:separator/>
      </w:r>
    </w:p>
  </w:footnote>
  <w:footnote w:type="continuationSeparator" w:id="1">
    <w:p w:rsidR="008258FB" w:rsidRDefault="008258F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zuser">
    <w15:presenceInfo w15:providerId="WPS Office" w15:userId="26955547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73A774C"/>
    <w:rsid w:val="00037A74"/>
    <w:rsid w:val="000527BF"/>
    <w:rsid w:val="000D517A"/>
    <w:rsid w:val="000E5C6A"/>
    <w:rsid w:val="000F49A9"/>
    <w:rsid w:val="001943FF"/>
    <w:rsid w:val="00237A11"/>
    <w:rsid w:val="0029308C"/>
    <w:rsid w:val="002C4299"/>
    <w:rsid w:val="002C4BC2"/>
    <w:rsid w:val="002E545E"/>
    <w:rsid w:val="00355375"/>
    <w:rsid w:val="00376CE0"/>
    <w:rsid w:val="00376DF1"/>
    <w:rsid w:val="00380A57"/>
    <w:rsid w:val="003B548D"/>
    <w:rsid w:val="00450FF8"/>
    <w:rsid w:val="004841D0"/>
    <w:rsid w:val="00564CE3"/>
    <w:rsid w:val="005E123F"/>
    <w:rsid w:val="005E3D30"/>
    <w:rsid w:val="00687882"/>
    <w:rsid w:val="00712868"/>
    <w:rsid w:val="00774BA2"/>
    <w:rsid w:val="007F54DD"/>
    <w:rsid w:val="00814505"/>
    <w:rsid w:val="008258FB"/>
    <w:rsid w:val="00855DEC"/>
    <w:rsid w:val="008633FC"/>
    <w:rsid w:val="00865E03"/>
    <w:rsid w:val="008719CB"/>
    <w:rsid w:val="008C0776"/>
    <w:rsid w:val="00942DB8"/>
    <w:rsid w:val="009B0D1E"/>
    <w:rsid w:val="009B1EB8"/>
    <w:rsid w:val="009E046E"/>
    <w:rsid w:val="009E2A04"/>
    <w:rsid w:val="00A73619"/>
    <w:rsid w:val="00AB52A6"/>
    <w:rsid w:val="00BD4776"/>
    <w:rsid w:val="00C426AA"/>
    <w:rsid w:val="00C64B53"/>
    <w:rsid w:val="00C721B9"/>
    <w:rsid w:val="00C86223"/>
    <w:rsid w:val="00CF480B"/>
    <w:rsid w:val="00D5779A"/>
    <w:rsid w:val="00D6604D"/>
    <w:rsid w:val="00D777CE"/>
    <w:rsid w:val="00E258EC"/>
    <w:rsid w:val="00E81679"/>
    <w:rsid w:val="00E8516B"/>
    <w:rsid w:val="00E85B9F"/>
    <w:rsid w:val="00E95DCA"/>
    <w:rsid w:val="00F26594"/>
    <w:rsid w:val="00F32602"/>
    <w:rsid w:val="00F413C1"/>
    <w:rsid w:val="00F4568F"/>
    <w:rsid w:val="00F92428"/>
    <w:rsid w:val="05327197"/>
    <w:rsid w:val="05A00E10"/>
    <w:rsid w:val="073A774C"/>
    <w:rsid w:val="119A4B82"/>
    <w:rsid w:val="16D5772F"/>
    <w:rsid w:val="1D1B49F4"/>
    <w:rsid w:val="2197498C"/>
    <w:rsid w:val="247F4007"/>
    <w:rsid w:val="2E1019B7"/>
    <w:rsid w:val="2F4F637A"/>
    <w:rsid w:val="449F2933"/>
    <w:rsid w:val="4687711C"/>
    <w:rsid w:val="475604C3"/>
    <w:rsid w:val="49D34FDD"/>
    <w:rsid w:val="4C3503D3"/>
    <w:rsid w:val="4F4C369B"/>
    <w:rsid w:val="5B3E5C51"/>
    <w:rsid w:val="64951E75"/>
    <w:rsid w:val="729642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80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F480B"/>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F480B"/>
    <w:pPr>
      <w:jc w:val="left"/>
    </w:pPr>
  </w:style>
  <w:style w:type="paragraph" w:styleId="a4">
    <w:name w:val="Date"/>
    <w:basedOn w:val="a"/>
    <w:next w:val="a"/>
    <w:link w:val="Char"/>
    <w:rsid w:val="00CF480B"/>
    <w:pPr>
      <w:ind w:leftChars="2500" w:left="100"/>
    </w:pPr>
  </w:style>
  <w:style w:type="paragraph" w:styleId="a5">
    <w:name w:val="footer"/>
    <w:basedOn w:val="a"/>
    <w:link w:val="Char0"/>
    <w:uiPriority w:val="99"/>
    <w:qFormat/>
    <w:rsid w:val="00CF480B"/>
    <w:pPr>
      <w:tabs>
        <w:tab w:val="center" w:pos="4153"/>
        <w:tab w:val="right" w:pos="8306"/>
      </w:tabs>
      <w:snapToGrid w:val="0"/>
      <w:jc w:val="left"/>
    </w:pPr>
    <w:rPr>
      <w:sz w:val="18"/>
      <w:szCs w:val="18"/>
    </w:rPr>
  </w:style>
  <w:style w:type="paragraph" w:styleId="a6">
    <w:name w:val="header"/>
    <w:basedOn w:val="a"/>
    <w:link w:val="Char1"/>
    <w:rsid w:val="00CF480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F480B"/>
    <w:pPr>
      <w:spacing w:beforeAutospacing="1" w:afterAutospacing="1"/>
      <w:jc w:val="left"/>
    </w:pPr>
    <w:rPr>
      <w:rFonts w:cs="Times New Roman"/>
      <w:kern w:val="0"/>
      <w:sz w:val="24"/>
    </w:rPr>
  </w:style>
  <w:style w:type="character" w:customStyle="1" w:styleId="Char1">
    <w:name w:val="页眉 Char"/>
    <w:basedOn w:val="a0"/>
    <w:link w:val="a6"/>
    <w:rsid w:val="00CF480B"/>
    <w:rPr>
      <w:rFonts w:asciiTheme="minorHAnsi" w:eastAsiaTheme="minorEastAsia" w:hAnsiTheme="minorHAnsi" w:cstheme="minorBidi"/>
      <w:kern w:val="2"/>
      <w:sz w:val="18"/>
      <w:szCs w:val="18"/>
    </w:rPr>
  </w:style>
  <w:style w:type="character" w:customStyle="1" w:styleId="Char0">
    <w:name w:val="页脚 Char"/>
    <w:basedOn w:val="a0"/>
    <w:link w:val="a5"/>
    <w:uiPriority w:val="99"/>
    <w:rsid w:val="00CF480B"/>
    <w:rPr>
      <w:rFonts w:asciiTheme="minorHAnsi" w:eastAsiaTheme="minorEastAsia" w:hAnsiTheme="minorHAnsi" w:cstheme="minorBidi"/>
      <w:kern w:val="2"/>
      <w:sz w:val="18"/>
      <w:szCs w:val="18"/>
    </w:rPr>
  </w:style>
  <w:style w:type="character" w:customStyle="1" w:styleId="Char">
    <w:name w:val="日期 Char"/>
    <w:basedOn w:val="a0"/>
    <w:link w:val="a4"/>
    <w:rsid w:val="00CF480B"/>
    <w:rPr>
      <w:rFonts w:asciiTheme="minorHAnsi" w:eastAsiaTheme="minorEastAsia" w:hAnsiTheme="minorHAnsi" w:cstheme="minorBidi"/>
      <w:kern w:val="2"/>
      <w:sz w:val="21"/>
      <w:szCs w:val="24"/>
    </w:rPr>
  </w:style>
  <w:style w:type="paragraph" w:styleId="a8">
    <w:name w:val="Balloon Text"/>
    <w:basedOn w:val="a"/>
    <w:link w:val="Char2"/>
    <w:rsid w:val="00942DB8"/>
    <w:rPr>
      <w:sz w:val="18"/>
      <w:szCs w:val="18"/>
    </w:rPr>
  </w:style>
  <w:style w:type="character" w:customStyle="1" w:styleId="Char2">
    <w:name w:val="批注框文本 Char"/>
    <w:basedOn w:val="a0"/>
    <w:link w:val="a8"/>
    <w:rsid w:val="00942DB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link w:val="Char"/>
    <w:pPr>
      <w:ind w:leftChars="2500" w:left="100"/>
    </w:p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Char1">
    <w:name w:val="页眉 Char"/>
    <w:basedOn w:val="a0"/>
    <w:link w:val="a6"/>
    <w:rPr>
      <w:rFonts w:asciiTheme="minorHAnsi" w:eastAsiaTheme="minorEastAsia" w:hAnsiTheme="minorHAnsi" w:cstheme="minorBidi"/>
      <w:kern w:val="2"/>
      <w:sz w:val="18"/>
      <w:szCs w:val="18"/>
    </w:rPr>
  </w:style>
  <w:style w:type="character" w:customStyle="1" w:styleId="Char0">
    <w:name w:val="页脚 Char"/>
    <w:basedOn w:val="a0"/>
    <w:link w:val="a5"/>
    <w:uiPriority w:val="99"/>
    <w:rPr>
      <w:rFonts w:asciiTheme="minorHAnsi" w:eastAsiaTheme="minorEastAsia" w:hAnsiTheme="minorHAnsi" w:cstheme="minorBidi"/>
      <w:kern w:val="2"/>
      <w:sz w:val="18"/>
      <w:szCs w:val="18"/>
    </w:rPr>
  </w:style>
  <w:style w:type="character" w:customStyle="1" w:styleId="Char">
    <w:name w:val="日期 Char"/>
    <w:basedOn w:val="a0"/>
    <w:link w:val="a4"/>
    <w:rPr>
      <w:rFonts w:asciiTheme="minorHAnsi" w:eastAsiaTheme="minorEastAsia" w:hAnsiTheme="minorHAnsi" w:cstheme="minorBidi"/>
      <w:kern w:val="2"/>
      <w:sz w:val="21"/>
      <w:szCs w:val="24"/>
    </w:rPr>
  </w:style>
  <w:style w:type="paragraph" w:styleId="a8">
    <w:name w:val="Balloon Text"/>
    <w:basedOn w:val="a"/>
    <w:link w:val="Char2"/>
    <w:rsid w:val="00942DB8"/>
    <w:rPr>
      <w:sz w:val="18"/>
      <w:szCs w:val="18"/>
    </w:rPr>
  </w:style>
  <w:style w:type="character" w:customStyle="1" w:styleId="Char2">
    <w:name w:val="批注框文本 Char"/>
    <w:basedOn w:val="a0"/>
    <w:link w:val="a8"/>
    <w:rsid w:val="00942DB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141</Words>
  <Characters>807</Characters>
  <Application>Microsoft Office Word</Application>
  <DocSecurity>0</DocSecurity>
  <Lines>6</Lines>
  <Paragraphs>1</Paragraphs>
  <ScaleCrop>false</ScaleCrop>
  <Company>Microsoft</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单梅(shanmei)</cp:lastModifiedBy>
  <cp:revision>12</cp:revision>
  <cp:lastPrinted>2019-03-19T06:12:00Z</cp:lastPrinted>
  <dcterms:created xsi:type="dcterms:W3CDTF">2022-03-04T06:54:00Z</dcterms:created>
  <dcterms:modified xsi:type="dcterms:W3CDTF">2022-03-07T09:05:00Z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4ED678B75D4746E5AEA4DD856436EF98</vt:lpwstr>
  </property>
</Properties>
</file>