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left"/>
        <w:rPr>
          <w:rFonts w:hint="default" w:ascii="Times New Roman" w:hAnsi="Times New Roman" w:eastAsia="方正黑体_GBK" w:cs="Times New Roman"/>
          <w:b w:val="0"/>
          <w:bCs/>
          <w:color w:val="auto"/>
          <w:lang w:bidi="ar"/>
        </w:rPr>
      </w:pPr>
      <w:r>
        <w:rPr>
          <w:rFonts w:hint="default" w:ascii="Times New Roman" w:hAnsi="Times New Roman" w:eastAsia="方正黑体_GBK" w:cs="Times New Roman"/>
          <w:b w:val="0"/>
          <w:bCs/>
          <w:color w:val="auto"/>
          <w:lang w:bidi="ar"/>
        </w:rPr>
        <w:t>附件2</w:t>
      </w:r>
    </w:p>
    <w:p>
      <w:pPr>
        <w:jc w:val="center"/>
        <w:rPr>
          <w:rFonts w:hint="default" w:ascii="Times New Roman" w:hAnsi="Times New Roman" w:eastAsia="方正小标宋_GBK" w:cs="Times New Roman"/>
          <w:color w:val="auto"/>
          <w:sz w:val="28"/>
          <w:szCs w:val="36"/>
        </w:rPr>
      </w:pPr>
      <w:r>
        <w:rPr>
          <w:rFonts w:hint="default" w:ascii="Times New Roman" w:hAnsi="Times New Roman" w:eastAsia="方正小标宋_GBK" w:cs="Times New Roman"/>
          <w:color w:val="auto"/>
          <w:sz w:val="40"/>
          <w:szCs w:val="48"/>
          <w:lang w:bidi="ar"/>
        </w:rPr>
        <w:t>江苏省数字农业农村基地申报表（含推荐排序）</w:t>
      </w:r>
    </w:p>
    <w:p>
      <w:pPr>
        <w:rPr>
          <w:rFonts w:hint="default" w:ascii="Times New Roman" w:hAnsi="Times New Roman" w:eastAsia="黑体" w:cs="Times New Roman"/>
          <w:color w:val="auto"/>
          <w:sz w:val="24"/>
          <w:lang w:bidi="ar"/>
        </w:rPr>
      </w:pPr>
      <w:r>
        <w:rPr>
          <w:rFonts w:hint="default" w:ascii="Times New Roman" w:hAnsi="Times New Roman" w:eastAsia="黑体" w:cs="Times New Roman"/>
          <w:color w:val="auto"/>
          <w:sz w:val="24"/>
          <w:lang w:bidi="ar"/>
        </w:rPr>
        <w:t>（一）申报主体信息表（含推荐排序）</w:t>
      </w:r>
    </w:p>
    <w:p>
      <w:pPr>
        <w:rPr>
          <w:rFonts w:hint="default" w:ascii="Times New Roman" w:hAnsi="Times New Roman" w:cs="Times New Roman"/>
          <w:color w:val="auto"/>
          <w:sz w:val="24"/>
        </w:rPr>
      </w:pPr>
      <w:r>
        <w:rPr>
          <w:rFonts w:hint="default" w:ascii="Times New Roman" w:hAnsi="Times New Roman" w:cs="Times New Roman"/>
          <w:color w:val="auto"/>
          <w:sz w:val="24"/>
          <w:lang w:bidi="ar"/>
        </w:rPr>
        <w:t xml:space="preserve">推荐单位（盖章）：              联系人：         职务：          手机号/微信号：              邮箱：            </w:t>
      </w:r>
    </w:p>
    <w:tbl>
      <w:tblPr>
        <w:tblStyle w:val="6"/>
        <w:tblW w:w="13300" w:type="dxa"/>
        <w:tblInd w:w="1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7"/>
        <w:gridCol w:w="963"/>
        <w:gridCol w:w="1219"/>
        <w:gridCol w:w="1474"/>
        <w:gridCol w:w="1237"/>
        <w:gridCol w:w="1495"/>
        <w:gridCol w:w="2061"/>
        <w:gridCol w:w="1454"/>
        <w:gridCol w:w="1775"/>
        <w:gridCol w:w="99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exact"/>
          <w:tblHeader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设区市</w:t>
            </w: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申报主体类型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申报类型</w:t>
            </w: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手机号</w:t>
            </w:r>
            <w:r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微信号</w:t>
            </w: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通讯地址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  <w:lang w:bidi="ar"/>
              </w:rPr>
              <w:t>推荐排序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</w:tbl>
    <w:p>
      <w:pPr>
        <w:rPr>
          <w:rFonts w:hint="default" w:ascii="Times New Roman" w:hAnsi="Times New Roman" w:eastAsia="黑体" w:cs="Times New Roman"/>
          <w:color w:val="auto"/>
          <w:sz w:val="24"/>
        </w:rPr>
      </w:pPr>
      <w:r>
        <w:rPr>
          <w:rFonts w:hint="default" w:ascii="Times New Roman" w:hAnsi="Times New Roman" w:eastAsia="黑体" w:cs="Times New Roman"/>
          <w:color w:val="auto"/>
          <w:sz w:val="24"/>
          <w:lang w:bidi="ar"/>
        </w:rPr>
        <w:t>（二）市级初审专家信息表</w:t>
      </w:r>
    </w:p>
    <w:tbl>
      <w:tblPr>
        <w:tblStyle w:val="6"/>
        <w:tblW w:w="13291" w:type="dxa"/>
        <w:tblInd w:w="1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3"/>
        <w:gridCol w:w="873"/>
        <w:gridCol w:w="1085"/>
        <w:gridCol w:w="2565"/>
        <w:gridCol w:w="2244"/>
        <w:gridCol w:w="2333"/>
        <w:gridCol w:w="2744"/>
        <w:gridCol w:w="88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exact"/>
          <w:tblHeader/>
        </w:trPr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设区市</w:t>
            </w: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职务/职称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手机号</w:t>
            </w:r>
          </w:p>
        </w:tc>
        <w:tc>
          <w:tcPr>
            <w:tcW w:w="2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微信号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kern w:val="0"/>
                <w:sz w:val="24"/>
                <w:szCs w:val="24"/>
                <w:lang w:bidi="ar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</w:trPr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</w:trPr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</w:trPr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</w:tbl>
    <w:p>
      <w:pPr>
        <w:snapToGrid w:val="0"/>
        <w:rPr>
          <w:rFonts w:hint="default" w:ascii="Times New Roman" w:hAnsi="Times New Roman" w:cs="Times New Roman"/>
          <w:color w:val="auto"/>
          <w:sz w:val="24"/>
          <w:lang w:bidi="ar"/>
        </w:rPr>
      </w:pPr>
      <w:r>
        <w:rPr>
          <w:rFonts w:hint="default" w:ascii="Times New Roman" w:hAnsi="Times New Roman" w:cs="Times New Roman"/>
          <w:color w:val="auto"/>
          <w:sz w:val="24"/>
          <w:lang w:bidi="ar"/>
        </w:rPr>
        <w:t>注：1.申报主体类型包括：企业、园区、农民专业合作社、家庭农场、教学科研单位、其他（需说明）。2.申报类型：生产型、经营型、管理型、服务型。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DF4F88"/>
    <w:rsid w:val="4DDF4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200" w:firstLineChars="200"/>
    </w:pPr>
  </w:style>
  <w:style w:type="paragraph" w:styleId="3">
    <w:name w:val="Body Text Indent"/>
    <w:basedOn w:val="1"/>
    <w:uiPriority w:val="0"/>
    <w:pPr>
      <w:spacing w:after="120"/>
      <w:ind w:left="420" w:leftChars="2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2021-06-22T02:57:00Z</dcterms:created>
  <dc:creator>WPS_1603095813</dc:creator>
  <cp:lastModifiedBy>WPS_1603095813</cp:lastModifiedBy>
  <dcterms:modified xsi:type="dcterms:W3CDTF">2021-06-22T02:58:44Z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A424AD9ECCA146A382D33BABA6D55EE0</vt:lpwstr>
  </property>
  <property fmtid="{D5CDD505-2E9C-101B-9397-08002B2CF9AE}" pid="4" name="KSOSaveFontToCloudKey">
    <vt:lpwstr>1133888257_cloud</vt:lpwstr>
  </property>
</Properties>
</file>