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pPr>
    </w:p>
    <w:p>
      <w:pPr>
        <w:pStyle w:val="3"/>
      </w:pPr>
    </w:p>
    <w:p>
      <w:pPr>
        <w:pStyle w:val="3"/>
        <w:ind w:left="0" w:leftChars="0" w:right="0" w:rightChars="0" w:firstLine="0" w:firstLineChars="0"/>
        <w:jc w:val="center"/>
        <w:rPr>
          <w:rFonts w:hint="eastAsia" w:ascii="方正小标宋_GBK" w:hAnsi="方正小标宋_GBK" w:eastAsia="方正小标宋_GBK" w:cs="方正小标宋_GBK"/>
        </w:rPr>
      </w:pPr>
      <w:bookmarkStart w:id="0" w:name="_Toc17197718"/>
      <w:bookmarkStart w:id="1" w:name="_Toc132367124"/>
      <w:r>
        <w:rPr>
          <w:rFonts w:hint="eastAsia" w:ascii="方正小标宋_GBK" w:hAnsi="方正小标宋_GBK" w:eastAsia="方正小标宋_GBK" w:cs="方正小标宋_GBK"/>
          <w:b/>
          <w:sz w:val="52"/>
          <w:szCs w:val="48"/>
        </w:rPr>
        <w:t>江苏省</w:t>
      </w:r>
      <w:r>
        <w:rPr>
          <w:rFonts w:hint="eastAsia" w:ascii="方正小标宋_GBK" w:hAnsi="方正小标宋_GBK" w:eastAsia="方正小标宋_GBK" w:cs="方正小标宋_GBK"/>
          <w:b/>
          <w:sz w:val="52"/>
          <w:szCs w:val="48"/>
          <w:lang w:eastAsia="zh-CN"/>
        </w:rPr>
        <w:t>乡村振兴</w:t>
      </w:r>
      <w:r>
        <w:rPr>
          <w:rFonts w:hint="eastAsia" w:ascii="方正小标宋_GBK" w:hAnsi="方正小标宋_GBK" w:eastAsia="方正小标宋_GBK" w:cs="方正小标宋_GBK"/>
          <w:b/>
          <w:sz w:val="52"/>
          <w:szCs w:val="48"/>
        </w:rPr>
        <w:t>投资基金</w:t>
      </w:r>
    </w:p>
    <w:p>
      <w:pPr>
        <w:pStyle w:val="2"/>
        <w:ind w:left="0" w:leftChars="0" w:right="0" w:rightChars="0" w:firstLine="0" w:firstLineChars="0"/>
        <w:jc w:val="center"/>
        <w:rPr>
          <w:rFonts w:hint="eastAsia" w:ascii="方正小标宋_GBK" w:hAnsi="方正小标宋_GBK" w:eastAsia="方正小标宋_GBK" w:cs="方正小标宋_GBK"/>
          <w:sz w:val="52"/>
          <w:szCs w:val="48"/>
        </w:rPr>
      </w:pPr>
      <w:bookmarkStart w:id="2" w:name="_Toc521672777"/>
      <w:r>
        <w:rPr>
          <w:rFonts w:hint="eastAsia" w:ascii="方正小标宋_GBK" w:hAnsi="方正小标宋_GBK" w:eastAsia="方正小标宋_GBK" w:cs="方正小标宋_GBK"/>
          <w:sz w:val="52"/>
          <w:szCs w:val="48"/>
        </w:rPr>
        <w:t>子基金申请报告</w:t>
      </w:r>
      <w:bookmarkEnd w:id="2"/>
    </w:p>
    <w:p>
      <w:pPr>
        <w:spacing w:line="360" w:lineRule="auto"/>
        <w:jc w:val="center"/>
        <w:rPr>
          <w:rFonts w:asciiTheme="minorEastAsia" w:hAnsiTheme="minorEastAsia"/>
          <w:sz w:val="32"/>
          <w:szCs w:val="32"/>
        </w:rPr>
      </w:pPr>
    </w:p>
    <w:p>
      <w:pPr>
        <w:spacing w:line="360" w:lineRule="auto"/>
        <w:rPr>
          <w:rFonts w:asciiTheme="minorEastAsia" w:hAnsiTheme="minorEastAsia"/>
          <w:sz w:val="32"/>
          <w:szCs w:val="32"/>
        </w:rPr>
      </w:pPr>
      <w:r>
        <w:rPr>
          <w:rFonts w:asciiTheme="minorEastAsia" w:hAnsiTheme="minorEastAsia"/>
          <w:sz w:val="32"/>
          <w:szCs w:val="32"/>
        </w:rPr>
        <w:t xml:space="preserve">              </w:t>
      </w:r>
    </w:p>
    <w:p>
      <w:pPr>
        <w:spacing w:line="360" w:lineRule="auto"/>
        <w:rPr>
          <w:rFonts w:asciiTheme="minorEastAsia" w:hAnsiTheme="minorEastAsia"/>
          <w:sz w:val="32"/>
          <w:szCs w:val="32"/>
        </w:rPr>
      </w:pPr>
    </w:p>
    <w:p>
      <w:pPr>
        <w:spacing w:line="360" w:lineRule="auto"/>
        <w:rPr>
          <w:rFonts w:asciiTheme="minorEastAsia" w:hAnsiTheme="minorEastAsia"/>
          <w:sz w:val="32"/>
          <w:szCs w:val="32"/>
        </w:rPr>
      </w:pPr>
    </w:p>
    <w:p>
      <w:pPr>
        <w:rPr>
          <w:rFonts w:asciiTheme="minorEastAsia" w:hAnsiTheme="minorEastAsia"/>
          <w:sz w:val="28"/>
          <w:szCs w:val="28"/>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7"/>
        <w:gridCol w:w="5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2977" w:type="dxa"/>
            <w:tcBorders>
              <w:top w:val="nil"/>
              <w:left w:val="nil"/>
              <w:bottom w:val="nil"/>
              <w:right w:val="nil"/>
            </w:tcBorders>
            <w:vAlign w:val="bottom"/>
          </w:tcPr>
          <w:p>
            <w:pPr>
              <w:snapToGrid w:val="0"/>
              <w:jc w:val="distribute"/>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基金名称：</w:t>
            </w:r>
          </w:p>
        </w:tc>
        <w:tc>
          <w:tcPr>
            <w:tcW w:w="5329" w:type="dxa"/>
            <w:tcBorders>
              <w:top w:val="nil"/>
              <w:left w:val="nil"/>
              <w:bottom w:val="single" w:color="auto" w:sz="4" w:space="0"/>
              <w:right w:val="nil"/>
            </w:tcBorders>
          </w:tcPr>
          <w:p>
            <w:pPr>
              <w:snapToGrid w:val="0"/>
              <w:spacing w:line="360" w:lineRule="auto"/>
              <w:rPr>
                <w:rFonts w:hint="eastAsia" w:ascii="方正仿宋_GBK" w:hAnsi="方正仿宋_GBK" w:eastAsia="方正仿宋_GBK" w:cs="方正仿宋_GBK"/>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trPr>
        <w:tc>
          <w:tcPr>
            <w:tcW w:w="2977" w:type="dxa"/>
            <w:tcBorders>
              <w:top w:val="nil"/>
              <w:left w:val="nil"/>
              <w:bottom w:val="nil"/>
              <w:right w:val="nil"/>
            </w:tcBorders>
            <w:vAlign w:val="bottom"/>
          </w:tcPr>
          <w:p>
            <w:pPr>
              <w:snapToGrid w:val="0"/>
              <w:jc w:val="distribute"/>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申请人：</w:t>
            </w:r>
          </w:p>
        </w:tc>
        <w:tc>
          <w:tcPr>
            <w:tcW w:w="5329" w:type="dxa"/>
            <w:tcBorders>
              <w:left w:val="nil"/>
              <w:right w:val="nil"/>
            </w:tcBorders>
            <w:vAlign w:val="bottom"/>
          </w:tcPr>
          <w:p>
            <w:pPr>
              <w:snapToGrid w:val="0"/>
              <w:spacing w:line="360" w:lineRule="auto"/>
              <w:jc w:val="right"/>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2977" w:type="dxa"/>
            <w:tcBorders>
              <w:top w:val="nil"/>
              <w:left w:val="nil"/>
              <w:bottom w:val="nil"/>
              <w:right w:val="nil"/>
            </w:tcBorders>
            <w:vAlign w:val="center"/>
          </w:tcPr>
          <w:p>
            <w:pPr>
              <w:snapToGrid w:val="0"/>
              <w:jc w:val="left"/>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法定代表人/执行事务合伙人委派代表</w:t>
            </w:r>
          </w:p>
          <w:p>
            <w:pPr>
              <w:snapToGrid w:val="0"/>
              <w:jc w:val="distribute"/>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或授权代表：</w:t>
            </w:r>
          </w:p>
        </w:tc>
        <w:tc>
          <w:tcPr>
            <w:tcW w:w="5329" w:type="dxa"/>
            <w:tcBorders>
              <w:left w:val="nil"/>
              <w:right w:val="nil"/>
            </w:tcBorders>
            <w:vAlign w:val="bottom"/>
          </w:tcPr>
          <w:p>
            <w:pPr>
              <w:snapToGrid w:val="0"/>
              <w:spacing w:line="360" w:lineRule="auto"/>
              <w:jc w:val="right"/>
              <w:rPr>
                <w:rFonts w:hint="eastAsia" w:ascii="方正仿宋_GBK" w:hAnsi="方正仿宋_GBK" w:eastAsia="方正仿宋_GBK" w:cs="方正仿宋_GBK"/>
                <w:kern w:val="0"/>
                <w:sz w:val="28"/>
                <w:szCs w:val="28"/>
              </w:rPr>
            </w:pPr>
            <w:r>
              <w:rPr>
                <w:rFonts w:hint="eastAsia" w:ascii="方正仿宋_GBK" w:hAnsi="方正仿宋_GBK" w:eastAsia="方正仿宋_GBK" w:cs="方正仿宋_GBK"/>
                <w:kern w:val="0"/>
                <w:sz w:val="28"/>
                <w:szCs w:val="28"/>
              </w:rPr>
              <w:t>（签字）</w:t>
            </w:r>
          </w:p>
        </w:tc>
      </w:tr>
    </w:tbl>
    <w:p>
      <w:pPr>
        <w:snapToGrid w:val="0"/>
        <w:spacing w:line="360" w:lineRule="auto"/>
        <w:ind w:firstLine="960" w:firstLineChars="300"/>
        <w:rPr>
          <w:rFonts w:ascii="宋体" w:hAnsi="宋体" w:eastAsia="宋体"/>
          <w:sz w:val="32"/>
          <w:szCs w:val="32"/>
        </w:rPr>
      </w:pPr>
    </w:p>
    <w:p>
      <w:pPr>
        <w:snapToGrid w:val="0"/>
        <w:spacing w:line="360" w:lineRule="auto"/>
        <w:ind w:firstLine="960" w:firstLineChars="300"/>
        <w:rPr>
          <w:rFonts w:hint="eastAsia" w:ascii="方正仿宋_GBK" w:hAnsi="方正仿宋_GBK" w:eastAsia="方正仿宋_GBK" w:cs="方正仿宋_GBK"/>
          <w:sz w:val="32"/>
          <w:szCs w:val="32"/>
        </w:rPr>
      </w:pPr>
    </w:p>
    <w:p>
      <w:pPr>
        <w:tabs>
          <w:tab w:val="left" w:pos="2640"/>
          <w:tab w:val="center" w:pos="4153"/>
        </w:tabs>
        <w:spacing w:line="300" w:lineRule="auto"/>
        <w:ind w:left="1"/>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rPr>
        <w:tab/>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 xml:space="preserve">年   </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 xml:space="preserve">月   </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日</w:t>
      </w:r>
    </w:p>
    <w:bookmarkEnd w:id="0"/>
    <w:bookmarkEnd w:id="1"/>
    <w:p>
      <w:pPr>
        <w:pStyle w:val="2"/>
        <w:rPr>
          <w:rFonts w:ascii="方正小标宋_GBK" w:hAnsi="黑体" w:eastAsia="方正小标宋_GBK"/>
          <w:sz w:val="24"/>
          <w:szCs w:val="24"/>
        </w:rPr>
      </w:pPr>
      <w:r>
        <w:rPr>
          <w:rFonts w:asciiTheme="minorEastAsia" w:hAnsiTheme="minorEastAsia"/>
          <w:sz w:val="32"/>
          <w:szCs w:val="32"/>
        </w:rPr>
        <w:br w:type="page"/>
      </w:r>
      <w:bookmarkStart w:id="3" w:name="_Toc521672778"/>
      <w:r>
        <w:rPr>
          <w:rFonts w:hint="eastAsia" w:ascii="宋体" w:hAnsi="宋体" w:eastAsia="宋体" w:cs="宋体"/>
          <w:b/>
          <w:bCs w:val="0"/>
          <w:sz w:val="44"/>
          <w:szCs w:val="44"/>
        </w:rPr>
        <w:t>申请书</w:t>
      </w:r>
      <w:bookmarkEnd w:id="3"/>
    </w:p>
    <w:p>
      <w:pPr>
        <w:rPr>
          <w:rFonts w:ascii="宋体" w:hAnsi="宋体" w:eastAsia="宋体"/>
          <w:b/>
          <w:sz w:val="24"/>
        </w:rPr>
      </w:pPr>
    </w:p>
    <w:p>
      <w:pPr>
        <w:rPr>
          <w:rFonts w:ascii="宋体" w:hAnsi="宋体" w:eastAsia="宋体"/>
          <w:b/>
          <w:sz w:val="24"/>
        </w:rPr>
      </w:pPr>
      <w:r>
        <w:rPr>
          <w:rFonts w:ascii="宋体" w:hAnsi="宋体" w:eastAsia="宋体"/>
          <w:b/>
          <w:sz w:val="24"/>
        </w:rPr>
        <w:t>致</w:t>
      </w:r>
      <w:r>
        <w:rPr>
          <w:rFonts w:hint="eastAsia" w:ascii="宋体" w:hAnsi="宋体" w:eastAsia="宋体"/>
          <w:b/>
          <w:sz w:val="24"/>
        </w:rPr>
        <w:t>江苏省</w:t>
      </w:r>
      <w:r>
        <w:rPr>
          <w:rFonts w:ascii="宋体" w:hAnsi="宋体" w:eastAsia="宋体"/>
          <w:b/>
          <w:sz w:val="24"/>
        </w:rPr>
        <w:t>政府投资基金：</w:t>
      </w:r>
    </w:p>
    <w:p>
      <w:pPr>
        <w:rPr>
          <w:rFonts w:ascii="宋体" w:hAnsi="宋体" w:eastAsia="宋体"/>
          <w:sz w:val="24"/>
        </w:rPr>
      </w:pPr>
    </w:p>
    <w:p>
      <w:pPr>
        <w:snapToGrid w:val="0"/>
        <w:spacing w:line="400" w:lineRule="exact"/>
        <w:ind w:firstLine="480" w:firstLineChars="200"/>
        <w:rPr>
          <w:rFonts w:hint="eastAsia" w:ascii="宋体" w:hAnsi="宋体" w:eastAsia="宋体"/>
          <w:sz w:val="24"/>
          <w:lang w:eastAsia="zh-CN"/>
        </w:rPr>
      </w:pPr>
      <w:r>
        <w:rPr>
          <w:rFonts w:ascii="宋体" w:hAnsi="宋体" w:eastAsia="宋体"/>
          <w:sz w:val="24"/>
        </w:rPr>
        <w:t>1、</w:t>
      </w:r>
      <w:r>
        <w:rPr>
          <w:rFonts w:hint="eastAsia" w:ascii="宋体" w:hAnsi="宋体" w:eastAsia="宋体"/>
          <w:sz w:val="24"/>
        </w:rPr>
        <w:t>现</w:t>
      </w:r>
      <w:r>
        <w:rPr>
          <w:rFonts w:ascii="宋体" w:hAnsi="宋体" w:eastAsia="宋体"/>
          <w:sz w:val="24"/>
        </w:rPr>
        <w:t>授权</w:t>
      </w:r>
      <w:r>
        <w:rPr>
          <w:rFonts w:ascii="宋体" w:hAnsi="宋体" w:eastAsia="宋体"/>
          <w:sz w:val="24"/>
          <w:u w:val="single"/>
        </w:rPr>
        <w:t xml:space="preserve">          </w:t>
      </w:r>
      <w:r>
        <w:rPr>
          <w:rFonts w:ascii="宋体" w:hAnsi="宋体" w:eastAsia="宋体"/>
          <w:sz w:val="24"/>
        </w:rPr>
        <w:t>作为代表，并以</w:t>
      </w:r>
      <w:r>
        <w:rPr>
          <w:rFonts w:ascii="宋体" w:hAnsi="宋体" w:eastAsia="宋体"/>
          <w:sz w:val="24"/>
          <w:u w:val="single"/>
        </w:rPr>
        <w:t xml:space="preserve">        （申请人名称）</w:t>
      </w:r>
      <w:r>
        <w:rPr>
          <w:rFonts w:hint="eastAsia" w:ascii="宋体" w:hAnsi="宋体" w:eastAsia="宋体"/>
          <w:sz w:val="24"/>
          <w:u w:val="single"/>
          <w:lang w:val="en-US" w:eastAsia="zh-CN"/>
        </w:rPr>
        <w:t xml:space="preserve">   </w:t>
      </w:r>
      <w:r>
        <w:rPr>
          <w:rFonts w:ascii="宋体" w:hAnsi="宋体" w:eastAsia="宋体"/>
          <w:sz w:val="24"/>
        </w:rPr>
        <w:t>（以下简称“申请人”</w:t>
      </w:r>
      <w:r>
        <w:rPr>
          <w:rFonts w:hint="eastAsia" w:ascii="宋体" w:hAnsi="宋体" w:eastAsia="宋体"/>
          <w:sz w:val="24"/>
        </w:rPr>
        <w:t>、</w:t>
      </w:r>
      <w:r>
        <w:rPr>
          <w:rFonts w:ascii="宋体" w:hAnsi="宋体" w:eastAsia="宋体"/>
          <w:sz w:val="24"/>
        </w:rPr>
        <w:t>“</w:t>
      </w:r>
      <w:r>
        <w:rPr>
          <w:rFonts w:hint="eastAsia" w:ascii="宋体" w:hAnsi="宋体" w:eastAsia="宋体"/>
          <w:sz w:val="24"/>
        </w:rPr>
        <w:t>我</w:t>
      </w:r>
      <w:r>
        <w:rPr>
          <w:rFonts w:ascii="宋体" w:hAnsi="宋体" w:eastAsia="宋体"/>
          <w:sz w:val="24"/>
        </w:rPr>
        <w:t>方”）的名义，在充分理解</w:t>
      </w:r>
      <w:r>
        <w:rPr>
          <w:rFonts w:ascii="宋体" w:hAnsi="宋体" w:eastAsia="宋体"/>
          <w:b w:val="0"/>
          <w:bCs w:val="0"/>
          <w:color w:val="auto"/>
          <w:sz w:val="24"/>
        </w:rPr>
        <w:t>《</w:t>
      </w:r>
      <w:r>
        <w:rPr>
          <w:rFonts w:hint="eastAsia" w:ascii="宋体" w:hAnsi="宋体" w:eastAsia="宋体"/>
          <w:b w:val="0"/>
          <w:bCs w:val="0"/>
          <w:color w:val="auto"/>
          <w:sz w:val="24"/>
        </w:rPr>
        <w:t>江苏省</w:t>
      </w:r>
      <w:r>
        <w:rPr>
          <w:rFonts w:hint="eastAsia" w:ascii="宋体" w:hAnsi="宋体" w:eastAsia="宋体"/>
          <w:b w:val="0"/>
          <w:bCs w:val="0"/>
          <w:color w:val="auto"/>
          <w:sz w:val="24"/>
          <w:lang w:eastAsia="zh-CN"/>
        </w:rPr>
        <w:t>乡村振兴</w:t>
      </w:r>
      <w:r>
        <w:rPr>
          <w:rFonts w:hint="eastAsia" w:ascii="宋体" w:hAnsi="宋体" w:eastAsia="宋体"/>
          <w:b w:val="0"/>
          <w:bCs w:val="0"/>
          <w:color w:val="auto"/>
          <w:sz w:val="24"/>
        </w:rPr>
        <w:t>投资基金</w:t>
      </w:r>
      <w:r>
        <w:rPr>
          <w:rFonts w:hint="eastAsia" w:ascii="宋体" w:hAnsi="宋体" w:eastAsia="宋体"/>
          <w:b w:val="0"/>
          <w:bCs w:val="0"/>
          <w:color w:val="auto"/>
          <w:sz w:val="24"/>
          <w:lang w:eastAsia="zh-CN"/>
        </w:rPr>
        <w:t>子基金</w:t>
      </w:r>
      <w:r>
        <w:rPr>
          <w:rFonts w:hint="eastAsia" w:ascii="宋体" w:hAnsi="宋体" w:eastAsia="宋体"/>
          <w:b w:val="0"/>
          <w:bCs w:val="0"/>
          <w:color w:val="auto"/>
          <w:sz w:val="24"/>
        </w:rPr>
        <w:t>申报</w:t>
      </w:r>
      <w:r>
        <w:rPr>
          <w:rFonts w:ascii="宋体" w:hAnsi="宋体" w:eastAsia="宋体"/>
          <w:b w:val="0"/>
          <w:bCs w:val="0"/>
          <w:color w:val="auto"/>
          <w:sz w:val="24"/>
        </w:rPr>
        <w:t>指南》</w:t>
      </w:r>
      <w:r>
        <w:rPr>
          <w:rFonts w:ascii="宋体" w:hAnsi="宋体" w:eastAsia="宋体"/>
          <w:color w:val="auto"/>
          <w:sz w:val="24"/>
        </w:rPr>
        <w:t>的基础上，向你方提出</w:t>
      </w:r>
      <w:r>
        <w:rPr>
          <w:rFonts w:hint="eastAsia" w:ascii="宋体" w:hAnsi="宋体" w:eastAsia="宋体"/>
          <w:color w:val="auto"/>
          <w:sz w:val="24"/>
        </w:rPr>
        <w:t>参与</w:t>
      </w:r>
      <w:r>
        <w:rPr>
          <w:rFonts w:hint="eastAsia" w:ascii="宋体" w:hAnsi="宋体" w:eastAsia="宋体"/>
          <w:color w:val="auto"/>
          <w:sz w:val="24"/>
          <w:u w:val="single"/>
          <w:lang w:val="en-US" w:eastAsia="zh-CN"/>
        </w:rPr>
        <w:t xml:space="preserve">      （基金名称）      </w:t>
      </w:r>
      <w:r>
        <w:rPr>
          <w:rFonts w:ascii="宋体" w:hAnsi="宋体" w:eastAsia="宋体"/>
          <w:sz w:val="24"/>
        </w:rPr>
        <w:t>的申请</w:t>
      </w:r>
      <w:r>
        <w:rPr>
          <w:rFonts w:hint="eastAsia" w:ascii="宋体" w:hAnsi="宋体" w:eastAsia="宋体"/>
          <w:sz w:val="24"/>
          <w:lang w:eastAsia="zh-CN"/>
        </w:rPr>
        <w:t>。</w:t>
      </w:r>
    </w:p>
    <w:p>
      <w:pPr>
        <w:snapToGrid w:val="0"/>
        <w:spacing w:line="400" w:lineRule="exact"/>
        <w:ind w:firstLine="480" w:firstLineChars="200"/>
        <w:rPr>
          <w:rFonts w:ascii="宋体" w:hAnsi="宋体" w:eastAsia="宋体"/>
          <w:sz w:val="24"/>
        </w:rPr>
      </w:pPr>
      <w:r>
        <w:rPr>
          <w:rFonts w:ascii="宋体" w:hAnsi="宋体" w:eastAsia="宋体"/>
          <w:sz w:val="24"/>
        </w:rPr>
        <w:t>2、申请文件均按</w:t>
      </w:r>
      <w:r>
        <w:rPr>
          <w:rFonts w:hint="eastAsia" w:ascii="宋体" w:hAnsi="宋体" w:eastAsia="宋体"/>
          <w:sz w:val="24"/>
        </w:rPr>
        <w:t>申报</w:t>
      </w:r>
      <w:r>
        <w:rPr>
          <w:rFonts w:ascii="宋体" w:hAnsi="宋体" w:eastAsia="宋体"/>
          <w:sz w:val="24"/>
        </w:rPr>
        <w:t>指南的要求制作、</w:t>
      </w:r>
      <w:r>
        <w:rPr>
          <w:rFonts w:hint="eastAsia" w:ascii="宋体" w:hAnsi="宋体" w:eastAsia="宋体"/>
          <w:sz w:val="24"/>
        </w:rPr>
        <w:t>提交</w:t>
      </w:r>
      <w:r>
        <w:rPr>
          <w:rFonts w:ascii="宋体" w:hAnsi="宋体" w:eastAsia="宋体"/>
          <w:sz w:val="24"/>
        </w:rPr>
        <w:t>。</w:t>
      </w:r>
    </w:p>
    <w:p>
      <w:pPr>
        <w:snapToGrid w:val="0"/>
        <w:spacing w:line="400" w:lineRule="exact"/>
        <w:ind w:firstLine="480" w:firstLineChars="200"/>
        <w:rPr>
          <w:rFonts w:ascii="宋体" w:hAnsi="宋体" w:eastAsia="宋体"/>
          <w:sz w:val="24"/>
        </w:rPr>
      </w:pPr>
      <w:r>
        <w:rPr>
          <w:rFonts w:ascii="宋体" w:hAnsi="宋体" w:eastAsia="宋体"/>
          <w:sz w:val="24"/>
        </w:rPr>
        <w:t>3、按</w:t>
      </w:r>
      <w:r>
        <w:rPr>
          <w:rFonts w:hint="eastAsia" w:ascii="宋体" w:hAnsi="宋体" w:eastAsia="宋体"/>
          <w:sz w:val="24"/>
        </w:rPr>
        <w:t>申报指南</w:t>
      </w:r>
      <w:r>
        <w:rPr>
          <w:rFonts w:ascii="宋体" w:hAnsi="宋体" w:eastAsia="宋体"/>
          <w:sz w:val="24"/>
        </w:rPr>
        <w:t>文件的要求，你方可调查、审核我方提交的与本申请</w:t>
      </w:r>
      <w:r>
        <w:rPr>
          <w:rFonts w:hint="eastAsia" w:ascii="宋体" w:hAnsi="宋体" w:eastAsia="宋体"/>
          <w:sz w:val="24"/>
          <w:lang w:eastAsia="zh-CN"/>
        </w:rPr>
        <w:t>报告</w:t>
      </w:r>
      <w:r>
        <w:rPr>
          <w:rFonts w:ascii="宋体" w:hAnsi="宋体" w:eastAsia="宋体"/>
          <w:sz w:val="24"/>
        </w:rPr>
        <w:t>相关的声明、文件和资料，并通过我方的开户银行和客户，</w:t>
      </w:r>
      <w:r>
        <w:rPr>
          <w:rFonts w:hint="eastAsia" w:ascii="宋体" w:hAnsi="宋体" w:eastAsia="宋体"/>
          <w:sz w:val="24"/>
        </w:rPr>
        <w:t>核实</w:t>
      </w:r>
      <w:r>
        <w:rPr>
          <w:rFonts w:ascii="宋体" w:hAnsi="宋体" w:eastAsia="宋体"/>
          <w:sz w:val="24"/>
        </w:rPr>
        <w:t>本申请</w:t>
      </w:r>
      <w:r>
        <w:rPr>
          <w:rFonts w:hint="eastAsia" w:ascii="宋体" w:hAnsi="宋体" w:eastAsia="宋体"/>
          <w:sz w:val="24"/>
          <w:lang w:eastAsia="zh-CN"/>
        </w:rPr>
        <w:t>报告</w:t>
      </w:r>
      <w:r>
        <w:rPr>
          <w:rFonts w:ascii="宋体" w:hAnsi="宋体" w:eastAsia="宋体"/>
          <w:sz w:val="24"/>
        </w:rPr>
        <w:t>中有关财务和技术方面的问题。</w:t>
      </w:r>
      <w:r>
        <w:rPr>
          <w:rFonts w:hint="eastAsia" w:ascii="宋体" w:hAnsi="宋体" w:eastAsia="宋体"/>
          <w:sz w:val="24"/>
          <w:lang w:eastAsia="zh-CN"/>
        </w:rPr>
        <w:t>我方</w:t>
      </w:r>
      <w:r>
        <w:rPr>
          <w:rFonts w:ascii="宋体" w:hAnsi="宋体" w:eastAsia="宋体"/>
          <w:sz w:val="24"/>
        </w:rPr>
        <w:t>还将授权给有关</w:t>
      </w:r>
      <w:r>
        <w:rPr>
          <w:rFonts w:hint="eastAsia" w:ascii="宋体" w:hAnsi="宋体" w:eastAsia="宋体"/>
          <w:sz w:val="24"/>
          <w:lang w:eastAsia="zh-CN"/>
        </w:rPr>
        <w:t>的</w:t>
      </w:r>
      <w:r>
        <w:rPr>
          <w:rFonts w:ascii="宋体" w:hAnsi="宋体" w:eastAsia="宋体"/>
          <w:sz w:val="24"/>
        </w:rPr>
        <w:t>任何个人或机构及其授权代表，按你方要求，提供必要的相关资料，以核实本申请</w:t>
      </w:r>
      <w:r>
        <w:rPr>
          <w:rFonts w:hint="eastAsia" w:ascii="宋体" w:hAnsi="宋体" w:eastAsia="宋体"/>
          <w:sz w:val="24"/>
          <w:lang w:eastAsia="zh-CN"/>
        </w:rPr>
        <w:t>报告</w:t>
      </w:r>
      <w:r>
        <w:rPr>
          <w:rFonts w:ascii="宋体" w:hAnsi="宋体" w:eastAsia="宋体"/>
          <w:sz w:val="24"/>
        </w:rPr>
        <w:t>中提交的或与本申请人的资金来源、经验和能力</w:t>
      </w:r>
      <w:r>
        <w:rPr>
          <w:rFonts w:hint="eastAsia" w:ascii="宋体" w:hAnsi="宋体" w:eastAsia="宋体"/>
          <w:sz w:val="24"/>
          <w:lang w:eastAsia="zh-CN"/>
        </w:rPr>
        <w:t>等方面</w:t>
      </w:r>
      <w:r>
        <w:rPr>
          <w:rFonts w:ascii="宋体" w:hAnsi="宋体" w:eastAsia="宋体"/>
          <w:sz w:val="24"/>
        </w:rPr>
        <w:t>有关的声明和资料。</w:t>
      </w:r>
    </w:p>
    <w:p>
      <w:pPr>
        <w:snapToGrid w:val="0"/>
        <w:spacing w:line="400" w:lineRule="exact"/>
        <w:ind w:firstLine="480" w:firstLineChars="200"/>
        <w:rPr>
          <w:rFonts w:ascii="宋体" w:hAnsi="宋体" w:eastAsia="宋体"/>
          <w:sz w:val="24"/>
        </w:rPr>
      </w:pPr>
      <w:r>
        <w:rPr>
          <w:rFonts w:ascii="宋体" w:hAnsi="宋体" w:eastAsia="宋体"/>
          <w:sz w:val="24"/>
        </w:rPr>
        <w:t>4、你</w:t>
      </w:r>
      <w:r>
        <w:rPr>
          <w:rFonts w:hint="eastAsia" w:ascii="宋体" w:hAnsi="宋体" w:eastAsia="宋体"/>
          <w:sz w:val="24"/>
          <w:lang w:eastAsia="zh-CN"/>
        </w:rPr>
        <w:t>方</w:t>
      </w:r>
      <w:r>
        <w:rPr>
          <w:rFonts w:ascii="宋体" w:hAnsi="宋体" w:eastAsia="宋体"/>
          <w:sz w:val="24"/>
        </w:rPr>
        <w:t>可通过下列人员得到进一步的资料：</w:t>
      </w:r>
    </w:p>
    <w:tbl>
      <w:tblPr>
        <w:tblStyle w:val="9"/>
        <w:tblW w:w="0" w:type="auto"/>
        <w:jc w:val="center"/>
        <w:tblBorders>
          <w:top w:val="none" w:color="auto" w:sz="0" w:space="0"/>
          <w:left w:val="none" w:color="auto" w:sz="0" w:space="0"/>
          <w:bottom w:val="none" w:color="auto" w:sz="0" w:space="0"/>
          <w:right w:val="none" w:color="auto" w:sz="0" w:space="0"/>
          <w:insideH w:val="single" w:color="auto" w:sz="6" w:space="0"/>
          <w:insideV w:val="single" w:color="auto" w:sz="6" w:space="0"/>
        </w:tblBorders>
        <w:tblLayout w:type="fixed"/>
        <w:tblCellMar>
          <w:top w:w="0" w:type="dxa"/>
          <w:left w:w="28" w:type="dxa"/>
          <w:bottom w:w="0" w:type="dxa"/>
          <w:right w:w="28" w:type="dxa"/>
        </w:tblCellMar>
      </w:tblPr>
      <w:tblGrid>
        <w:gridCol w:w="4094"/>
        <w:gridCol w:w="3604"/>
      </w:tblGrid>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80" w:hRule="atLeast"/>
          <w:jc w:val="center"/>
        </w:trPr>
        <w:tc>
          <w:tcPr>
            <w:tcW w:w="7698" w:type="dxa"/>
            <w:gridSpan w:val="2"/>
            <w:tcBorders>
              <w:top w:val="single" w:color="auto" w:sz="6" w:space="0"/>
              <w:left w:val="single" w:color="auto" w:sz="6" w:space="0"/>
              <w:bottom w:val="single" w:color="auto" w:sz="6" w:space="0"/>
              <w:right w:val="single" w:color="auto" w:sz="6" w:space="0"/>
            </w:tcBorders>
            <w:vAlign w:val="center"/>
          </w:tcPr>
          <w:p>
            <w:pPr>
              <w:spacing w:line="400" w:lineRule="exact"/>
              <w:rPr>
                <w:rFonts w:ascii="宋体" w:hAnsi="宋体" w:eastAsia="宋体"/>
                <w:sz w:val="24"/>
              </w:rPr>
            </w:pPr>
            <w:r>
              <w:rPr>
                <w:rFonts w:ascii="宋体" w:hAnsi="宋体" w:eastAsia="宋体"/>
                <w:b/>
                <w:sz w:val="24"/>
              </w:rPr>
              <w:t>一般质询</w:t>
            </w:r>
          </w:p>
        </w:tc>
      </w:tr>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226" w:hRule="atLeast"/>
          <w:jc w:val="center"/>
        </w:trPr>
        <w:tc>
          <w:tcPr>
            <w:tcW w:w="4094" w:type="dxa"/>
            <w:tcBorders>
              <w:top w:val="single" w:color="auto" w:sz="6" w:space="0"/>
              <w:left w:val="single" w:color="auto" w:sz="6" w:space="0"/>
              <w:bottom w:val="single" w:color="auto" w:sz="6" w:space="0"/>
            </w:tcBorders>
            <w:vAlign w:val="center"/>
          </w:tcPr>
          <w:p>
            <w:pPr>
              <w:spacing w:line="400" w:lineRule="exact"/>
              <w:rPr>
                <w:rFonts w:ascii="宋体" w:hAnsi="宋体" w:eastAsia="宋体"/>
                <w:sz w:val="24"/>
              </w:rPr>
            </w:pPr>
            <w:r>
              <w:rPr>
                <w:rFonts w:ascii="宋体" w:hAnsi="宋体" w:eastAsia="宋体"/>
                <w:sz w:val="24"/>
              </w:rPr>
              <w:t>联系人1：</w:t>
            </w:r>
          </w:p>
        </w:tc>
        <w:tc>
          <w:tcPr>
            <w:tcW w:w="3604" w:type="dxa"/>
            <w:tcBorders>
              <w:top w:val="single" w:color="auto" w:sz="6" w:space="0"/>
              <w:bottom w:val="single" w:color="auto" w:sz="6" w:space="0"/>
              <w:right w:val="single" w:color="auto" w:sz="6" w:space="0"/>
            </w:tcBorders>
            <w:vAlign w:val="center"/>
          </w:tcPr>
          <w:p>
            <w:pPr>
              <w:spacing w:line="400" w:lineRule="exact"/>
              <w:rPr>
                <w:rFonts w:ascii="宋体" w:hAnsi="宋体" w:eastAsia="宋体"/>
                <w:sz w:val="24"/>
              </w:rPr>
            </w:pPr>
            <w:r>
              <w:rPr>
                <w:rFonts w:ascii="宋体" w:hAnsi="宋体" w:eastAsia="宋体"/>
                <w:sz w:val="24"/>
              </w:rPr>
              <w:t>电话：</w:t>
            </w:r>
          </w:p>
        </w:tc>
      </w:tr>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80" w:hRule="atLeast"/>
          <w:jc w:val="center"/>
        </w:trPr>
        <w:tc>
          <w:tcPr>
            <w:tcW w:w="4094" w:type="dxa"/>
            <w:tcBorders>
              <w:top w:val="single" w:color="auto" w:sz="6" w:space="0"/>
              <w:left w:val="single" w:color="auto" w:sz="6" w:space="0"/>
              <w:bottom w:val="single" w:color="auto" w:sz="6" w:space="0"/>
            </w:tcBorders>
            <w:vAlign w:val="center"/>
          </w:tcPr>
          <w:p>
            <w:pPr>
              <w:spacing w:line="400" w:lineRule="exact"/>
              <w:rPr>
                <w:rFonts w:ascii="宋体" w:hAnsi="宋体" w:eastAsia="宋体"/>
                <w:sz w:val="24"/>
              </w:rPr>
            </w:pPr>
            <w:r>
              <w:rPr>
                <w:rFonts w:ascii="宋体" w:hAnsi="宋体" w:eastAsia="宋体"/>
                <w:sz w:val="24"/>
              </w:rPr>
              <w:t>联系人2：</w:t>
            </w:r>
          </w:p>
        </w:tc>
        <w:tc>
          <w:tcPr>
            <w:tcW w:w="3604" w:type="dxa"/>
            <w:tcBorders>
              <w:top w:val="single" w:color="auto" w:sz="6" w:space="0"/>
              <w:bottom w:val="single" w:color="auto" w:sz="6" w:space="0"/>
              <w:right w:val="single" w:color="auto" w:sz="6" w:space="0"/>
            </w:tcBorders>
            <w:vAlign w:val="center"/>
          </w:tcPr>
          <w:p>
            <w:pPr>
              <w:spacing w:line="400" w:lineRule="exact"/>
              <w:rPr>
                <w:rFonts w:ascii="宋体" w:hAnsi="宋体" w:eastAsia="宋体"/>
                <w:sz w:val="24"/>
              </w:rPr>
            </w:pPr>
            <w:r>
              <w:rPr>
                <w:rFonts w:ascii="宋体" w:hAnsi="宋体" w:eastAsia="宋体"/>
                <w:sz w:val="24"/>
              </w:rPr>
              <w:t>电话：</w:t>
            </w:r>
          </w:p>
        </w:tc>
      </w:tr>
    </w:tbl>
    <w:p>
      <w:pPr>
        <w:spacing w:line="400" w:lineRule="exact"/>
        <w:jc w:val="left"/>
        <w:rPr>
          <w:rFonts w:ascii="宋体" w:hAnsi="宋体" w:eastAsia="宋体"/>
          <w:sz w:val="24"/>
        </w:rPr>
      </w:pPr>
    </w:p>
    <w:tbl>
      <w:tblPr>
        <w:tblStyle w:val="9"/>
        <w:tblW w:w="0" w:type="auto"/>
        <w:jc w:val="center"/>
        <w:tblBorders>
          <w:top w:val="none" w:color="auto" w:sz="0" w:space="0"/>
          <w:left w:val="none" w:color="auto" w:sz="0" w:space="0"/>
          <w:bottom w:val="none" w:color="auto" w:sz="0" w:space="0"/>
          <w:right w:val="none" w:color="auto" w:sz="0" w:space="0"/>
          <w:insideH w:val="single" w:color="auto" w:sz="6" w:space="0"/>
          <w:insideV w:val="single" w:color="auto" w:sz="6" w:space="0"/>
        </w:tblBorders>
        <w:tblLayout w:type="fixed"/>
        <w:tblCellMar>
          <w:top w:w="0" w:type="dxa"/>
          <w:left w:w="28" w:type="dxa"/>
          <w:bottom w:w="0" w:type="dxa"/>
          <w:right w:w="28" w:type="dxa"/>
        </w:tblCellMar>
      </w:tblPr>
      <w:tblGrid>
        <w:gridCol w:w="4094"/>
        <w:gridCol w:w="3587"/>
      </w:tblGrid>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60" w:hRule="atLeast"/>
          <w:jc w:val="center"/>
        </w:trPr>
        <w:tc>
          <w:tcPr>
            <w:tcW w:w="7681" w:type="dxa"/>
            <w:gridSpan w:val="2"/>
            <w:tcBorders>
              <w:top w:val="single" w:color="auto" w:sz="6" w:space="0"/>
              <w:left w:val="single" w:color="auto" w:sz="6" w:space="0"/>
              <w:bottom w:val="single" w:color="auto" w:sz="6" w:space="0"/>
              <w:right w:val="single" w:color="auto" w:sz="6" w:space="0"/>
            </w:tcBorders>
            <w:vAlign w:val="center"/>
          </w:tcPr>
          <w:p>
            <w:pPr>
              <w:spacing w:line="400" w:lineRule="exact"/>
              <w:rPr>
                <w:rFonts w:ascii="宋体" w:hAnsi="宋体" w:eastAsia="宋体"/>
                <w:b/>
                <w:sz w:val="24"/>
              </w:rPr>
            </w:pPr>
            <w:r>
              <w:rPr>
                <w:rFonts w:ascii="宋体" w:hAnsi="宋体" w:eastAsia="宋体"/>
                <w:b/>
                <w:sz w:val="24"/>
              </w:rPr>
              <w:t>管理方面的质询</w:t>
            </w:r>
          </w:p>
        </w:tc>
      </w:tr>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60" w:hRule="atLeast"/>
          <w:jc w:val="center"/>
        </w:trPr>
        <w:tc>
          <w:tcPr>
            <w:tcW w:w="4094" w:type="dxa"/>
            <w:tcBorders>
              <w:top w:val="single" w:color="auto" w:sz="6" w:space="0"/>
              <w:left w:val="single" w:color="auto" w:sz="6" w:space="0"/>
              <w:bottom w:val="single" w:color="auto" w:sz="6" w:space="0"/>
            </w:tcBorders>
            <w:vAlign w:val="center"/>
          </w:tcPr>
          <w:p>
            <w:pPr>
              <w:spacing w:line="400" w:lineRule="exact"/>
              <w:rPr>
                <w:rFonts w:ascii="宋体" w:hAnsi="宋体" w:eastAsia="宋体"/>
                <w:sz w:val="24"/>
              </w:rPr>
            </w:pPr>
            <w:r>
              <w:rPr>
                <w:rFonts w:ascii="宋体" w:hAnsi="宋体" w:eastAsia="宋体"/>
                <w:sz w:val="24"/>
              </w:rPr>
              <w:t>联系人1：</w:t>
            </w:r>
          </w:p>
        </w:tc>
        <w:tc>
          <w:tcPr>
            <w:tcW w:w="3587" w:type="dxa"/>
            <w:tcBorders>
              <w:top w:val="single" w:color="auto" w:sz="6" w:space="0"/>
              <w:bottom w:val="single" w:color="auto" w:sz="6" w:space="0"/>
              <w:right w:val="single" w:color="auto" w:sz="6" w:space="0"/>
            </w:tcBorders>
            <w:vAlign w:val="center"/>
          </w:tcPr>
          <w:p>
            <w:pPr>
              <w:spacing w:line="400" w:lineRule="exact"/>
              <w:rPr>
                <w:rFonts w:ascii="宋体" w:hAnsi="宋体" w:eastAsia="宋体"/>
                <w:sz w:val="24"/>
              </w:rPr>
            </w:pPr>
            <w:r>
              <w:rPr>
                <w:rFonts w:ascii="宋体" w:hAnsi="宋体" w:eastAsia="宋体"/>
                <w:sz w:val="24"/>
              </w:rPr>
              <w:t>电话：</w:t>
            </w:r>
          </w:p>
        </w:tc>
      </w:tr>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60" w:hRule="atLeast"/>
          <w:jc w:val="center"/>
        </w:trPr>
        <w:tc>
          <w:tcPr>
            <w:tcW w:w="4094" w:type="dxa"/>
            <w:tcBorders>
              <w:top w:val="single" w:color="auto" w:sz="6" w:space="0"/>
              <w:left w:val="single" w:color="auto" w:sz="6" w:space="0"/>
              <w:bottom w:val="single" w:color="auto" w:sz="6" w:space="0"/>
            </w:tcBorders>
            <w:vAlign w:val="center"/>
          </w:tcPr>
          <w:p>
            <w:pPr>
              <w:spacing w:line="400" w:lineRule="exact"/>
              <w:rPr>
                <w:rFonts w:ascii="宋体" w:hAnsi="宋体" w:eastAsia="宋体"/>
                <w:sz w:val="24"/>
              </w:rPr>
            </w:pPr>
            <w:r>
              <w:rPr>
                <w:rFonts w:ascii="宋体" w:hAnsi="宋体" w:eastAsia="宋体"/>
                <w:sz w:val="24"/>
              </w:rPr>
              <w:t>联系人2：</w:t>
            </w:r>
          </w:p>
        </w:tc>
        <w:tc>
          <w:tcPr>
            <w:tcW w:w="3587" w:type="dxa"/>
            <w:tcBorders>
              <w:top w:val="single" w:color="auto" w:sz="6" w:space="0"/>
              <w:bottom w:val="single" w:color="auto" w:sz="6" w:space="0"/>
              <w:right w:val="single" w:color="auto" w:sz="6" w:space="0"/>
            </w:tcBorders>
            <w:vAlign w:val="center"/>
          </w:tcPr>
          <w:p>
            <w:pPr>
              <w:spacing w:line="400" w:lineRule="exact"/>
              <w:rPr>
                <w:rFonts w:ascii="宋体" w:hAnsi="宋体" w:eastAsia="宋体"/>
                <w:sz w:val="24"/>
              </w:rPr>
            </w:pPr>
            <w:r>
              <w:rPr>
                <w:rFonts w:ascii="宋体" w:hAnsi="宋体" w:eastAsia="宋体"/>
                <w:sz w:val="24"/>
              </w:rPr>
              <w:t>电话：</w:t>
            </w:r>
          </w:p>
        </w:tc>
      </w:tr>
    </w:tbl>
    <w:p>
      <w:pPr>
        <w:spacing w:line="400" w:lineRule="exact"/>
        <w:jc w:val="left"/>
        <w:rPr>
          <w:rFonts w:ascii="宋体" w:hAnsi="宋体" w:eastAsia="宋体"/>
          <w:sz w:val="24"/>
        </w:rPr>
      </w:pPr>
    </w:p>
    <w:tbl>
      <w:tblPr>
        <w:tblStyle w:val="9"/>
        <w:tblW w:w="0" w:type="auto"/>
        <w:jc w:val="center"/>
        <w:tblBorders>
          <w:top w:val="none" w:color="auto" w:sz="0" w:space="0"/>
          <w:left w:val="none" w:color="auto" w:sz="0" w:space="0"/>
          <w:bottom w:val="none" w:color="auto" w:sz="0" w:space="0"/>
          <w:right w:val="none" w:color="auto" w:sz="0" w:space="0"/>
          <w:insideH w:val="single" w:color="auto" w:sz="6" w:space="0"/>
          <w:insideV w:val="single" w:color="auto" w:sz="6" w:space="0"/>
        </w:tblBorders>
        <w:tblLayout w:type="fixed"/>
        <w:tblCellMar>
          <w:top w:w="0" w:type="dxa"/>
          <w:left w:w="28" w:type="dxa"/>
          <w:bottom w:w="0" w:type="dxa"/>
          <w:right w:w="28" w:type="dxa"/>
        </w:tblCellMar>
      </w:tblPr>
      <w:tblGrid>
        <w:gridCol w:w="4094"/>
        <w:gridCol w:w="3587"/>
      </w:tblGrid>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60" w:hRule="atLeast"/>
          <w:jc w:val="center"/>
        </w:trPr>
        <w:tc>
          <w:tcPr>
            <w:tcW w:w="7681" w:type="dxa"/>
            <w:gridSpan w:val="2"/>
            <w:tcBorders>
              <w:top w:val="single" w:color="auto" w:sz="6" w:space="0"/>
              <w:left w:val="single" w:color="auto" w:sz="6" w:space="0"/>
              <w:bottom w:val="single" w:color="auto" w:sz="6" w:space="0"/>
              <w:right w:val="single" w:color="auto" w:sz="6" w:space="0"/>
            </w:tcBorders>
            <w:vAlign w:val="center"/>
          </w:tcPr>
          <w:p>
            <w:pPr>
              <w:spacing w:line="400" w:lineRule="exact"/>
              <w:rPr>
                <w:rFonts w:ascii="宋体" w:hAnsi="宋体" w:eastAsia="宋体"/>
                <w:b/>
                <w:sz w:val="24"/>
              </w:rPr>
            </w:pPr>
            <w:r>
              <w:rPr>
                <w:rFonts w:ascii="宋体" w:hAnsi="宋体" w:eastAsia="宋体"/>
                <w:b/>
                <w:sz w:val="24"/>
              </w:rPr>
              <w:t>有关人员方面的质询</w:t>
            </w:r>
          </w:p>
        </w:tc>
      </w:tr>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60" w:hRule="atLeast"/>
          <w:jc w:val="center"/>
        </w:trPr>
        <w:tc>
          <w:tcPr>
            <w:tcW w:w="4094" w:type="dxa"/>
            <w:tcBorders>
              <w:top w:val="single" w:color="auto" w:sz="6" w:space="0"/>
              <w:left w:val="single" w:color="auto" w:sz="6" w:space="0"/>
              <w:bottom w:val="single" w:color="auto" w:sz="6" w:space="0"/>
            </w:tcBorders>
            <w:vAlign w:val="center"/>
          </w:tcPr>
          <w:p>
            <w:pPr>
              <w:spacing w:line="400" w:lineRule="exact"/>
              <w:rPr>
                <w:rFonts w:ascii="宋体" w:hAnsi="宋体" w:eastAsia="宋体"/>
                <w:sz w:val="24"/>
              </w:rPr>
            </w:pPr>
            <w:r>
              <w:rPr>
                <w:rFonts w:ascii="宋体" w:hAnsi="宋体" w:eastAsia="宋体"/>
                <w:sz w:val="24"/>
              </w:rPr>
              <w:t>联系人1：</w:t>
            </w:r>
          </w:p>
        </w:tc>
        <w:tc>
          <w:tcPr>
            <w:tcW w:w="3587" w:type="dxa"/>
            <w:tcBorders>
              <w:top w:val="single" w:color="auto" w:sz="6" w:space="0"/>
              <w:bottom w:val="single" w:color="auto" w:sz="6" w:space="0"/>
              <w:right w:val="single" w:color="auto" w:sz="6" w:space="0"/>
            </w:tcBorders>
            <w:vAlign w:val="center"/>
          </w:tcPr>
          <w:p>
            <w:pPr>
              <w:spacing w:line="400" w:lineRule="exact"/>
              <w:rPr>
                <w:rFonts w:ascii="宋体" w:hAnsi="宋体" w:eastAsia="宋体"/>
                <w:sz w:val="24"/>
              </w:rPr>
            </w:pPr>
            <w:r>
              <w:rPr>
                <w:rFonts w:ascii="宋体" w:hAnsi="宋体" w:eastAsia="宋体"/>
                <w:sz w:val="24"/>
              </w:rPr>
              <w:t>电话：</w:t>
            </w:r>
          </w:p>
        </w:tc>
      </w:tr>
      <w:tr>
        <w:tblPrEx>
          <w:tblBorders>
            <w:top w:val="none" w:color="auto" w:sz="0" w:space="0"/>
            <w:left w:val="none" w:color="auto" w:sz="0" w:space="0"/>
            <w:bottom w:val="none" w:color="auto" w:sz="0" w:space="0"/>
            <w:right w:val="none" w:color="auto" w:sz="0" w:space="0"/>
            <w:insideH w:val="single" w:color="auto" w:sz="6" w:space="0"/>
            <w:insideV w:val="single" w:color="auto" w:sz="6" w:space="0"/>
          </w:tblBorders>
          <w:tblCellMar>
            <w:top w:w="0" w:type="dxa"/>
            <w:left w:w="28" w:type="dxa"/>
            <w:bottom w:w="0" w:type="dxa"/>
            <w:right w:w="28" w:type="dxa"/>
          </w:tblCellMar>
        </w:tblPrEx>
        <w:trPr>
          <w:trHeight w:val="360" w:hRule="atLeast"/>
          <w:jc w:val="center"/>
        </w:trPr>
        <w:tc>
          <w:tcPr>
            <w:tcW w:w="4094" w:type="dxa"/>
            <w:tcBorders>
              <w:top w:val="single" w:color="auto" w:sz="6" w:space="0"/>
              <w:left w:val="single" w:color="auto" w:sz="6" w:space="0"/>
              <w:bottom w:val="single" w:color="auto" w:sz="6" w:space="0"/>
            </w:tcBorders>
            <w:vAlign w:val="center"/>
          </w:tcPr>
          <w:p>
            <w:pPr>
              <w:spacing w:line="400" w:lineRule="exact"/>
              <w:rPr>
                <w:rFonts w:ascii="宋体" w:hAnsi="宋体" w:eastAsia="宋体"/>
                <w:sz w:val="24"/>
              </w:rPr>
            </w:pPr>
            <w:r>
              <w:rPr>
                <w:rFonts w:ascii="宋体" w:hAnsi="宋体" w:eastAsia="宋体"/>
                <w:sz w:val="24"/>
              </w:rPr>
              <w:t>联系人2：</w:t>
            </w:r>
          </w:p>
        </w:tc>
        <w:tc>
          <w:tcPr>
            <w:tcW w:w="3587" w:type="dxa"/>
            <w:tcBorders>
              <w:top w:val="single" w:color="auto" w:sz="6" w:space="0"/>
              <w:bottom w:val="single" w:color="auto" w:sz="6" w:space="0"/>
              <w:right w:val="single" w:color="auto" w:sz="6" w:space="0"/>
            </w:tcBorders>
            <w:vAlign w:val="center"/>
          </w:tcPr>
          <w:p>
            <w:pPr>
              <w:spacing w:line="400" w:lineRule="exact"/>
              <w:rPr>
                <w:rFonts w:ascii="宋体" w:hAnsi="宋体" w:eastAsia="宋体"/>
                <w:sz w:val="24"/>
              </w:rPr>
            </w:pPr>
            <w:r>
              <w:rPr>
                <w:rFonts w:ascii="宋体" w:hAnsi="宋体" w:eastAsia="宋体"/>
                <w:sz w:val="24"/>
              </w:rPr>
              <w:t>电话：</w:t>
            </w:r>
          </w:p>
        </w:tc>
      </w:tr>
    </w:tbl>
    <w:p>
      <w:pPr>
        <w:spacing w:line="400" w:lineRule="exact"/>
        <w:rPr>
          <w:rFonts w:ascii="宋体" w:hAnsi="宋体" w:eastAsia="宋体"/>
          <w:sz w:val="24"/>
        </w:rPr>
      </w:pPr>
    </w:p>
    <w:tbl>
      <w:tblPr>
        <w:tblStyle w:val="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4103"/>
        <w:gridCol w:w="359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4103" w:type="dxa"/>
            <w:vAlign w:val="center"/>
          </w:tcPr>
          <w:p>
            <w:pPr>
              <w:spacing w:line="400" w:lineRule="exact"/>
              <w:rPr>
                <w:rFonts w:ascii="宋体" w:hAnsi="宋体" w:eastAsia="宋体"/>
                <w:b/>
                <w:sz w:val="24"/>
              </w:rPr>
            </w:pPr>
            <w:r>
              <w:rPr>
                <w:rFonts w:ascii="宋体" w:hAnsi="宋体" w:eastAsia="宋体"/>
                <w:b/>
                <w:sz w:val="24"/>
              </w:rPr>
              <w:t>有关案例方面的质询</w:t>
            </w:r>
          </w:p>
        </w:tc>
        <w:tc>
          <w:tcPr>
            <w:tcW w:w="3595" w:type="dxa"/>
          </w:tcPr>
          <w:p>
            <w:pPr>
              <w:spacing w:line="400" w:lineRule="exact"/>
              <w:rPr>
                <w:rFonts w:ascii="宋体" w:hAnsi="宋体" w:eastAsia="宋体"/>
                <w:b/>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4103" w:type="dxa"/>
            <w:vAlign w:val="center"/>
          </w:tcPr>
          <w:p>
            <w:pPr>
              <w:spacing w:line="400" w:lineRule="exact"/>
              <w:rPr>
                <w:rFonts w:ascii="宋体" w:hAnsi="宋体" w:eastAsia="宋体"/>
                <w:sz w:val="24"/>
              </w:rPr>
            </w:pPr>
            <w:r>
              <w:rPr>
                <w:rFonts w:ascii="宋体" w:hAnsi="宋体" w:eastAsia="宋体"/>
                <w:sz w:val="24"/>
              </w:rPr>
              <w:t>联系人1：</w:t>
            </w:r>
          </w:p>
        </w:tc>
        <w:tc>
          <w:tcPr>
            <w:tcW w:w="3595" w:type="dxa"/>
          </w:tcPr>
          <w:p>
            <w:pPr>
              <w:spacing w:line="400" w:lineRule="exact"/>
              <w:rPr>
                <w:rFonts w:ascii="宋体" w:hAnsi="宋体" w:eastAsia="宋体"/>
                <w:sz w:val="24"/>
              </w:rPr>
            </w:pPr>
            <w:r>
              <w:rPr>
                <w:rFonts w:ascii="宋体" w:hAnsi="宋体" w:eastAsia="宋体"/>
                <w:sz w:val="24"/>
              </w:rPr>
              <w:t>电话：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4103" w:type="dxa"/>
            <w:vAlign w:val="center"/>
          </w:tcPr>
          <w:p>
            <w:pPr>
              <w:spacing w:line="400" w:lineRule="exact"/>
              <w:rPr>
                <w:rFonts w:ascii="宋体" w:hAnsi="宋体" w:eastAsia="宋体"/>
                <w:sz w:val="24"/>
              </w:rPr>
            </w:pPr>
            <w:r>
              <w:rPr>
                <w:rFonts w:ascii="宋体" w:hAnsi="宋体" w:eastAsia="宋体"/>
                <w:sz w:val="24"/>
              </w:rPr>
              <w:t>联系人2：</w:t>
            </w:r>
          </w:p>
        </w:tc>
        <w:tc>
          <w:tcPr>
            <w:tcW w:w="3595" w:type="dxa"/>
          </w:tcPr>
          <w:p>
            <w:pPr>
              <w:spacing w:line="400" w:lineRule="exact"/>
              <w:rPr>
                <w:rFonts w:ascii="宋体" w:hAnsi="宋体" w:eastAsia="宋体"/>
                <w:sz w:val="24"/>
              </w:rPr>
            </w:pPr>
            <w:r>
              <w:rPr>
                <w:rFonts w:ascii="宋体" w:hAnsi="宋体" w:eastAsia="宋体"/>
                <w:sz w:val="24"/>
              </w:rPr>
              <w:t>电话：</w:t>
            </w:r>
          </w:p>
        </w:tc>
      </w:tr>
    </w:tbl>
    <w:p>
      <w:pPr>
        <w:snapToGrid w:val="0"/>
        <w:spacing w:line="400" w:lineRule="exact"/>
        <w:ind w:firstLine="480" w:firstLineChars="200"/>
        <w:rPr>
          <w:rFonts w:asciiTheme="minorEastAsia" w:hAnsiTheme="minorEastAsia"/>
          <w:sz w:val="24"/>
        </w:rPr>
      </w:pPr>
      <w:r>
        <w:rPr>
          <w:rFonts w:ascii="宋体" w:hAnsi="宋体" w:eastAsia="宋体"/>
          <w:sz w:val="24"/>
        </w:rPr>
        <w:t>5、我方在此郑重承诺：我方将真实、充分、完整、准确地披露本申请</w:t>
      </w:r>
      <w:r>
        <w:rPr>
          <w:rFonts w:hint="eastAsia" w:ascii="宋体" w:hAnsi="宋体" w:eastAsia="宋体"/>
          <w:sz w:val="24"/>
          <w:lang w:eastAsia="zh-CN"/>
        </w:rPr>
        <w:t>报告</w:t>
      </w:r>
      <w:r>
        <w:rPr>
          <w:rFonts w:ascii="宋体" w:hAnsi="宋体" w:eastAsia="宋体"/>
          <w:sz w:val="24"/>
        </w:rPr>
        <w:t>所需信息，履行承诺内容。如果发现我方提供的申请</w:t>
      </w:r>
      <w:r>
        <w:rPr>
          <w:rFonts w:hint="eastAsia" w:ascii="宋体" w:hAnsi="宋体" w:eastAsia="宋体"/>
          <w:sz w:val="24"/>
          <w:lang w:eastAsia="zh-CN"/>
        </w:rPr>
        <w:t>报告</w:t>
      </w:r>
      <w:r>
        <w:rPr>
          <w:rFonts w:ascii="宋体" w:hAnsi="宋体" w:eastAsia="宋体"/>
          <w:sz w:val="24"/>
        </w:rPr>
        <w:t>中存在提供虚假或不真实的信息或者伪造数据、资料或证书等情况，我方将无条件地自动放弃申请资格，由此造成的任何后果和损失均由我方承担。本承诺具有独立性，不</w:t>
      </w:r>
      <w:r>
        <w:rPr>
          <w:rFonts w:hint="eastAsia" w:ascii="宋体" w:hAnsi="宋体" w:eastAsia="宋体"/>
          <w:sz w:val="24"/>
        </w:rPr>
        <w:t>论</w:t>
      </w:r>
      <w:r>
        <w:rPr>
          <w:rFonts w:ascii="宋体" w:hAnsi="宋体" w:eastAsia="宋体"/>
          <w:sz w:val="24"/>
        </w:rPr>
        <w:t>是否有其他相反的</w:t>
      </w:r>
      <w:r>
        <w:rPr>
          <w:rFonts w:hint="eastAsia" w:ascii="宋体" w:hAnsi="宋体" w:eastAsia="宋体"/>
          <w:sz w:val="24"/>
        </w:rPr>
        <w:t>证</w:t>
      </w:r>
      <w:r>
        <w:rPr>
          <w:rFonts w:ascii="宋体" w:hAnsi="宋体" w:eastAsia="宋体"/>
          <w:sz w:val="24"/>
        </w:rPr>
        <w:t>明，本承诺既是我方申请</w:t>
      </w:r>
      <w:r>
        <w:rPr>
          <w:rFonts w:hint="eastAsia" w:ascii="宋体" w:hAnsi="宋体" w:eastAsia="宋体"/>
          <w:sz w:val="24"/>
          <w:lang w:eastAsia="zh-CN"/>
        </w:rPr>
        <w:t>报告</w:t>
      </w:r>
      <w:r>
        <w:rPr>
          <w:rFonts w:ascii="宋体" w:hAnsi="宋体" w:eastAsia="宋体"/>
          <w:sz w:val="24"/>
        </w:rPr>
        <w:t>的有效组成</w:t>
      </w:r>
      <w:r>
        <w:rPr>
          <w:rFonts w:hint="eastAsia" w:ascii="宋体" w:hAnsi="宋体" w:eastAsia="宋体"/>
          <w:sz w:val="24"/>
        </w:rPr>
        <w:t>部分</w:t>
      </w:r>
      <w:r>
        <w:rPr>
          <w:rFonts w:ascii="宋体" w:hAnsi="宋体" w:eastAsia="宋体"/>
          <w:sz w:val="24"/>
        </w:rPr>
        <w:t>，也是我方获得合作机会后所递交的其他文书及资料之有效组成内容，是我方真实意思的表示，对我方在</w:t>
      </w:r>
      <w:r>
        <w:rPr>
          <w:rFonts w:hint="eastAsia" w:ascii="宋体" w:hAnsi="宋体" w:eastAsia="宋体"/>
          <w:sz w:val="24"/>
          <w:lang w:eastAsia="zh-CN"/>
        </w:rPr>
        <w:t>与本次申请有关的任何</w:t>
      </w:r>
      <w:r>
        <w:rPr>
          <w:rFonts w:ascii="宋体" w:hAnsi="宋体" w:eastAsia="宋体"/>
          <w:sz w:val="24"/>
        </w:rPr>
        <w:t>行为中始终具有优先的法律约束力。</w:t>
      </w: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spacing w:line="360" w:lineRule="auto"/>
        <w:jc w:val="center"/>
        <w:rPr>
          <w:rFonts w:hint="eastAsia" w:ascii="宋体" w:hAnsi="宋体" w:eastAsia="宋体" w:cs="宋体"/>
          <w:sz w:val="24"/>
        </w:rPr>
      </w:pPr>
    </w:p>
    <w:p>
      <w:pPr>
        <w:ind w:firstLine="4320" w:firstLineChars="1800"/>
        <w:rPr>
          <w:rFonts w:hint="eastAsia" w:ascii="宋体" w:hAnsi="宋体" w:eastAsia="宋体" w:cs="宋体"/>
          <w:sz w:val="24"/>
          <w:szCs w:val="24"/>
        </w:rPr>
      </w:pPr>
      <w:r>
        <w:rPr>
          <w:rFonts w:hint="eastAsia" w:ascii="宋体" w:hAnsi="宋体" w:eastAsia="宋体" w:cs="宋体"/>
          <w:sz w:val="24"/>
          <w:szCs w:val="24"/>
        </w:rPr>
        <w:t>申请人（公章）：</w:t>
      </w:r>
    </w:p>
    <w:p>
      <w:pPr>
        <w:rPr>
          <w:rFonts w:hint="eastAsia" w:ascii="宋体" w:hAnsi="宋体" w:eastAsia="宋体" w:cs="宋体"/>
          <w:sz w:val="24"/>
          <w:szCs w:val="24"/>
        </w:rPr>
      </w:pPr>
    </w:p>
    <w:p>
      <w:pPr>
        <w:rPr>
          <w:rFonts w:hint="eastAsia" w:ascii="宋体" w:hAnsi="宋体" w:eastAsia="宋体" w:cs="宋体"/>
          <w:sz w:val="24"/>
          <w:szCs w:val="24"/>
        </w:rPr>
      </w:pPr>
    </w:p>
    <w:p>
      <w:pPr>
        <w:ind w:firstLine="1200" w:firstLineChars="500"/>
        <w:rPr>
          <w:rFonts w:hint="eastAsia" w:ascii="宋体" w:hAnsi="宋体" w:eastAsia="宋体" w:cs="宋体"/>
          <w:sz w:val="24"/>
          <w:szCs w:val="24"/>
        </w:rPr>
      </w:pPr>
      <w:r>
        <w:rPr>
          <w:rFonts w:hint="eastAsia" w:ascii="宋体" w:hAnsi="宋体" w:eastAsia="宋体" w:cs="宋体"/>
          <w:sz w:val="24"/>
          <w:szCs w:val="24"/>
        </w:rPr>
        <w:t>法定代表人/执行事务合伙人委派代表（签字）：</w:t>
      </w:r>
    </w:p>
    <w:p>
      <w:pPr>
        <w:spacing w:line="360" w:lineRule="auto"/>
        <w:rPr>
          <w:rFonts w:hint="default" w:ascii="宋体" w:hAnsi="宋体" w:eastAsia="宋体"/>
          <w:sz w:val="24"/>
          <w:szCs w:val="24"/>
          <w:lang w:val="en-US" w:eastAsia="zh-CN"/>
        </w:rPr>
      </w:pPr>
      <w:r>
        <w:rPr>
          <w:rFonts w:hint="eastAsia" w:ascii="宋体" w:hAnsi="宋体" w:eastAsia="宋体"/>
          <w:sz w:val="24"/>
          <w:szCs w:val="24"/>
          <w:lang w:val="en-US" w:eastAsia="zh-CN"/>
        </w:rPr>
        <w:t xml:space="preserve">  </w:t>
      </w:r>
    </w:p>
    <w:p>
      <w:pPr>
        <w:spacing w:line="360" w:lineRule="auto"/>
        <w:rPr>
          <w:rFonts w:ascii="宋体" w:hAnsi="宋体" w:eastAsia="宋体"/>
          <w:sz w:val="24"/>
          <w:szCs w:val="24"/>
        </w:rPr>
      </w:pPr>
    </w:p>
    <w:p>
      <w:pPr>
        <w:spacing w:line="360" w:lineRule="auto"/>
        <w:rPr>
          <w:rFonts w:ascii="宋体" w:hAnsi="宋体" w:eastAsia="宋体"/>
          <w:sz w:val="24"/>
          <w:szCs w:val="24"/>
        </w:rPr>
      </w:pPr>
      <w:r>
        <w:rPr>
          <w:rFonts w:ascii="宋体" w:hAnsi="宋体" w:eastAsia="宋体"/>
          <w:sz w:val="24"/>
          <w:szCs w:val="24"/>
        </w:rPr>
        <w:t xml:space="preserve">                </w:t>
      </w:r>
      <w:r>
        <w:rPr>
          <w:rFonts w:hint="eastAsia" w:ascii="宋体" w:hAnsi="宋体" w:eastAsia="宋体"/>
          <w:sz w:val="24"/>
          <w:szCs w:val="24"/>
          <w:lang w:val="en-US" w:eastAsia="zh-CN"/>
        </w:rPr>
        <w:t xml:space="preserve">                     </w:t>
      </w:r>
      <w:r>
        <w:rPr>
          <w:rFonts w:ascii="宋体" w:hAnsi="宋体" w:eastAsia="宋体"/>
          <w:sz w:val="24"/>
          <w:szCs w:val="24"/>
        </w:rPr>
        <w:t xml:space="preserve">  </w:t>
      </w:r>
      <w:r>
        <w:rPr>
          <w:rFonts w:hint="eastAsia" w:ascii="宋体" w:hAnsi="宋体" w:eastAsia="宋体"/>
          <w:sz w:val="24"/>
          <w:szCs w:val="24"/>
          <w:lang w:val="en-US" w:eastAsia="zh-CN"/>
        </w:rPr>
        <w:t xml:space="preserve">     </w:t>
      </w:r>
      <w:r>
        <w:rPr>
          <w:rFonts w:ascii="宋体" w:hAnsi="宋体" w:eastAsia="宋体"/>
          <w:sz w:val="24"/>
          <w:szCs w:val="24"/>
        </w:rPr>
        <w:t xml:space="preserve"> </w:t>
      </w:r>
      <w:r>
        <w:rPr>
          <w:rFonts w:hint="eastAsia" w:ascii="宋体" w:hAnsi="宋体" w:eastAsia="宋体"/>
          <w:sz w:val="24"/>
          <w:szCs w:val="24"/>
          <w:lang w:val="en-US" w:eastAsia="zh-CN"/>
        </w:rPr>
        <w:t xml:space="preserve">  </w:t>
      </w:r>
      <w:r>
        <w:rPr>
          <w:rFonts w:ascii="宋体" w:hAnsi="宋体" w:eastAsia="宋体"/>
          <w:sz w:val="24"/>
          <w:szCs w:val="24"/>
        </w:rPr>
        <w:t xml:space="preserve"> </w:t>
      </w:r>
      <w:r>
        <w:rPr>
          <w:rFonts w:hint="eastAsia" w:ascii="宋体" w:hAnsi="宋体" w:eastAsia="宋体"/>
          <w:sz w:val="24"/>
          <w:szCs w:val="24"/>
          <w:lang w:val="en-US" w:eastAsia="zh-CN"/>
        </w:rPr>
        <w:t xml:space="preserve"> </w:t>
      </w:r>
      <w:r>
        <w:rPr>
          <w:rFonts w:ascii="宋体" w:hAnsi="宋体" w:eastAsia="宋体"/>
          <w:sz w:val="24"/>
          <w:szCs w:val="24"/>
        </w:rPr>
        <w:t xml:space="preserve">年 </w:t>
      </w:r>
      <w:r>
        <w:rPr>
          <w:rFonts w:hint="eastAsia" w:ascii="宋体" w:hAnsi="宋体" w:eastAsia="宋体"/>
          <w:sz w:val="24"/>
          <w:szCs w:val="24"/>
          <w:lang w:val="en-US" w:eastAsia="zh-CN"/>
        </w:rPr>
        <w:t xml:space="preserve"> </w:t>
      </w:r>
      <w:r>
        <w:rPr>
          <w:rFonts w:ascii="宋体" w:hAnsi="宋体" w:eastAsia="宋体"/>
          <w:sz w:val="24"/>
          <w:szCs w:val="24"/>
        </w:rPr>
        <w:t xml:space="preserve"> </w:t>
      </w:r>
      <w:r>
        <w:rPr>
          <w:rFonts w:hint="eastAsia" w:ascii="宋体" w:hAnsi="宋体" w:eastAsia="宋体"/>
          <w:sz w:val="24"/>
          <w:szCs w:val="24"/>
          <w:lang w:val="en-US" w:eastAsia="zh-CN"/>
        </w:rPr>
        <w:t xml:space="preserve">    </w:t>
      </w:r>
      <w:r>
        <w:rPr>
          <w:rFonts w:ascii="宋体" w:hAnsi="宋体" w:eastAsia="宋体"/>
          <w:sz w:val="24"/>
          <w:szCs w:val="24"/>
        </w:rPr>
        <w:t xml:space="preserve">月  </w:t>
      </w:r>
      <w:r>
        <w:rPr>
          <w:rFonts w:hint="eastAsia" w:ascii="宋体" w:hAnsi="宋体" w:eastAsia="宋体"/>
          <w:sz w:val="24"/>
          <w:szCs w:val="24"/>
          <w:lang w:val="en-US" w:eastAsia="zh-CN"/>
        </w:rPr>
        <w:t xml:space="preserve">    </w:t>
      </w:r>
      <w:r>
        <w:rPr>
          <w:rFonts w:ascii="宋体" w:hAnsi="宋体" w:eastAsia="宋体"/>
          <w:sz w:val="24"/>
          <w:szCs w:val="24"/>
        </w:rPr>
        <w:t xml:space="preserve"> 日</w:t>
      </w:r>
    </w:p>
    <w:p>
      <w:pPr>
        <w:pStyle w:val="2"/>
        <w:rPr>
          <w:rFonts w:ascii="黑体" w:hAnsi="黑体"/>
          <w:sz w:val="28"/>
          <w:szCs w:val="28"/>
        </w:rPr>
      </w:pPr>
      <w:r>
        <w:rPr>
          <w:rFonts w:asciiTheme="minorEastAsia" w:hAnsiTheme="minorEastAsia" w:eastAsiaTheme="minorEastAsia"/>
          <w:sz w:val="32"/>
          <w:szCs w:val="32"/>
        </w:rPr>
        <w:br w:type="page"/>
      </w:r>
      <w:bookmarkStart w:id="4" w:name="_Toc521672779"/>
      <w:bookmarkStart w:id="5" w:name="_Toc514847333"/>
      <w:r>
        <w:rPr>
          <w:rFonts w:hint="eastAsia" w:ascii="宋体" w:hAnsi="宋体" w:eastAsia="宋体" w:cs="宋体"/>
          <w:b/>
          <w:bCs w:val="0"/>
          <w:sz w:val="44"/>
          <w:szCs w:val="44"/>
        </w:rPr>
        <w:t>基金方案</w:t>
      </w:r>
      <w:bookmarkEnd w:id="4"/>
      <w:bookmarkEnd w:id="5"/>
    </w:p>
    <w:p>
      <w:pPr>
        <w:keepNext w:val="0"/>
        <w:keepLines w:val="0"/>
        <w:pageBreakBefore w:val="0"/>
        <w:kinsoku/>
        <w:overflowPunct/>
        <w:topLinePunct w:val="0"/>
        <w:autoSpaceDE/>
        <w:autoSpaceDN/>
        <w:bidi w:val="0"/>
        <w:adjustRightInd/>
        <w:snapToGrid/>
        <w:spacing w:line="360" w:lineRule="auto"/>
        <w:textAlignment w:val="auto"/>
        <w:rPr>
          <w:rFonts w:ascii="宋体" w:hAnsi="宋体" w:eastAsia="宋体"/>
          <w:sz w:val="24"/>
          <w:szCs w:val="24"/>
        </w:rPr>
      </w:pPr>
      <w:r>
        <w:rPr>
          <w:rFonts w:ascii="宋体" w:hAnsi="宋体" w:eastAsia="宋体"/>
          <w:sz w:val="24"/>
          <w:szCs w:val="24"/>
        </w:rPr>
        <w:t>申请人</w:t>
      </w:r>
      <w:r>
        <w:rPr>
          <w:rFonts w:hint="eastAsia" w:ascii="宋体" w:hAnsi="宋体" w:eastAsia="宋体"/>
          <w:sz w:val="24"/>
          <w:szCs w:val="24"/>
        </w:rPr>
        <w:t>按</w:t>
      </w:r>
      <w:r>
        <w:rPr>
          <w:rFonts w:ascii="宋体" w:hAnsi="宋体" w:eastAsia="宋体"/>
          <w:sz w:val="24"/>
          <w:szCs w:val="24"/>
        </w:rPr>
        <w:t>以下内容拟定基金方案</w:t>
      </w:r>
      <w:r>
        <w:rPr>
          <w:rFonts w:hint="eastAsia" w:ascii="宋体" w:hAnsi="宋体" w:eastAsia="宋体"/>
          <w:sz w:val="24"/>
          <w:szCs w:val="24"/>
        </w:rPr>
        <w:t>文字</w:t>
      </w:r>
      <w:r>
        <w:rPr>
          <w:rFonts w:ascii="宋体" w:hAnsi="宋体" w:eastAsia="宋体"/>
          <w:sz w:val="24"/>
          <w:szCs w:val="24"/>
        </w:rPr>
        <w:t>材料，并</w:t>
      </w:r>
      <w:r>
        <w:rPr>
          <w:rFonts w:hint="eastAsia" w:ascii="宋体" w:hAnsi="宋体" w:eastAsia="宋体"/>
          <w:sz w:val="24"/>
          <w:szCs w:val="24"/>
        </w:rPr>
        <w:t>提交</w:t>
      </w:r>
      <w:r>
        <w:rPr>
          <w:rFonts w:ascii="宋体" w:hAnsi="宋体" w:eastAsia="宋体"/>
          <w:sz w:val="24"/>
          <w:szCs w:val="24"/>
        </w:rPr>
        <w:t>附件</w:t>
      </w:r>
      <w:r>
        <w:rPr>
          <w:rFonts w:hint="eastAsia" w:ascii="宋体" w:hAnsi="宋体" w:eastAsia="宋体"/>
          <w:sz w:val="24"/>
          <w:szCs w:val="24"/>
        </w:rPr>
        <w:t>及相关</w:t>
      </w:r>
      <w:r>
        <w:rPr>
          <w:rFonts w:ascii="宋体" w:hAnsi="宋体" w:eastAsia="宋体"/>
          <w:sz w:val="24"/>
          <w:szCs w:val="24"/>
        </w:rPr>
        <w:t>证</w:t>
      </w:r>
      <w:r>
        <w:rPr>
          <w:rFonts w:hint="eastAsia" w:ascii="宋体" w:hAnsi="宋体" w:eastAsia="宋体"/>
          <w:sz w:val="24"/>
          <w:szCs w:val="24"/>
          <w:lang w:eastAsia="zh-CN"/>
        </w:rPr>
        <w:t>明</w:t>
      </w:r>
      <w:r>
        <w:rPr>
          <w:rFonts w:ascii="宋体" w:hAnsi="宋体" w:eastAsia="宋体"/>
          <w:sz w:val="24"/>
          <w:szCs w:val="24"/>
        </w:rPr>
        <w:t>材料：</w:t>
      </w:r>
      <w:bookmarkStart w:id="6" w:name="_Toc514847334"/>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sz w:val="24"/>
          <w:szCs w:val="24"/>
        </w:rPr>
      </w:pP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黑体" w:hAnsi="黑体" w:eastAsia="黑体"/>
          <w:sz w:val="24"/>
          <w:szCs w:val="24"/>
        </w:rPr>
      </w:pPr>
      <w:r>
        <w:rPr>
          <w:rFonts w:ascii="黑体" w:hAnsi="黑体" w:eastAsia="黑体"/>
          <w:sz w:val="24"/>
          <w:szCs w:val="24"/>
        </w:rPr>
        <w:t>一、</w:t>
      </w:r>
      <w:r>
        <w:rPr>
          <w:rFonts w:hint="eastAsia" w:ascii="黑体" w:hAnsi="黑体" w:eastAsia="黑体"/>
          <w:bCs/>
          <w:sz w:val="24"/>
          <w:szCs w:val="24"/>
        </w:rPr>
        <w:t>申请人</w:t>
      </w:r>
      <w:r>
        <w:rPr>
          <w:rFonts w:ascii="黑体" w:hAnsi="黑体" w:eastAsia="黑体"/>
          <w:bCs/>
          <w:sz w:val="24"/>
          <w:szCs w:val="24"/>
        </w:rPr>
        <w:t>概况</w:t>
      </w:r>
      <w:bookmarkEnd w:id="6"/>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sz w:val="24"/>
          <w:szCs w:val="24"/>
        </w:rPr>
      </w:pPr>
      <w:r>
        <w:rPr>
          <w:rFonts w:ascii="宋体" w:hAnsi="宋体" w:eastAsia="宋体"/>
          <w:sz w:val="24"/>
          <w:szCs w:val="24"/>
        </w:rPr>
        <w:t>（一）概述</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sz w:val="24"/>
          <w:szCs w:val="24"/>
        </w:rPr>
      </w:pPr>
      <w:r>
        <w:rPr>
          <w:rFonts w:ascii="宋体" w:hAnsi="宋体" w:eastAsia="宋体"/>
          <w:sz w:val="24"/>
          <w:szCs w:val="24"/>
        </w:rPr>
        <w:t>（二）核心优势</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sz w:val="24"/>
          <w:szCs w:val="24"/>
        </w:rPr>
      </w:pPr>
      <w:r>
        <w:rPr>
          <w:rFonts w:ascii="宋体" w:hAnsi="宋体" w:eastAsia="宋体"/>
          <w:sz w:val="24"/>
          <w:szCs w:val="24"/>
        </w:rPr>
        <w:t>（三）获得的荣誉</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sz w:val="24"/>
          <w:szCs w:val="24"/>
        </w:rPr>
      </w:pPr>
      <w:r>
        <w:rPr>
          <w:rFonts w:ascii="宋体" w:hAnsi="宋体" w:eastAsia="宋体"/>
          <w:sz w:val="24"/>
          <w:szCs w:val="24"/>
        </w:rPr>
        <w:t>（四）经营状况</w:t>
      </w:r>
    </w:p>
    <w:p>
      <w:pPr>
        <w:keepNext w:val="0"/>
        <w:keepLines w:val="0"/>
        <w:pageBreakBefore w:val="0"/>
        <w:widowControl w:val="0"/>
        <w:kinsoku/>
        <w:wordWrap/>
        <w:overflowPunct/>
        <w:topLinePunct w:val="0"/>
        <w:autoSpaceDE/>
        <w:autoSpaceDN/>
        <w:bidi w:val="0"/>
        <w:adjustRightInd/>
        <w:snapToGrid/>
        <w:spacing w:line="360" w:lineRule="auto"/>
        <w:ind w:firstLine="708" w:firstLineChars="295"/>
        <w:textAlignment w:val="auto"/>
        <w:rPr>
          <w:rFonts w:hint="eastAsia" w:ascii="宋体" w:hAnsi="宋体" w:eastAsia="宋体"/>
          <w:sz w:val="24"/>
          <w:szCs w:val="24"/>
          <w:lang w:eastAsia="zh-CN"/>
        </w:rPr>
      </w:pPr>
      <w:r>
        <w:rPr>
          <w:rFonts w:ascii="宋体" w:hAnsi="宋体" w:eastAsia="宋体"/>
          <w:sz w:val="24"/>
          <w:szCs w:val="24"/>
        </w:rPr>
        <w:t>1、组织结构</w:t>
      </w:r>
      <w:r>
        <w:rPr>
          <w:rFonts w:hint="eastAsia" w:ascii="宋体" w:hAnsi="宋体" w:eastAsia="宋体"/>
          <w:sz w:val="24"/>
          <w:szCs w:val="24"/>
        </w:rPr>
        <w:t>及</w:t>
      </w:r>
      <w:r>
        <w:rPr>
          <w:rFonts w:ascii="宋体" w:hAnsi="宋体" w:eastAsia="宋体"/>
          <w:sz w:val="24"/>
          <w:szCs w:val="24"/>
        </w:rPr>
        <w:t>股权结构</w:t>
      </w:r>
      <w:r>
        <w:rPr>
          <w:rFonts w:hint="eastAsia" w:ascii="宋体" w:hAnsi="宋体" w:eastAsia="宋体"/>
          <w:sz w:val="24"/>
          <w:szCs w:val="24"/>
          <w:lang w:eastAsia="zh-CN"/>
        </w:rPr>
        <w:t>（附图）</w:t>
      </w:r>
    </w:p>
    <w:p>
      <w:pPr>
        <w:keepNext w:val="0"/>
        <w:keepLines w:val="0"/>
        <w:pageBreakBefore w:val="0"/>
        <w:widowControl w:val="0"/>
        <w:kinsoku/>
        <w:wordWrap/>
        <w:overflowPunct/>
        <w:topLinePunct w:val="0"/>
        <w:autoSpaceDE/>
        <w:autoSpaceDN/>
        <w:bidi w:val="0"/>
        <w:adjustRightInd/>
        <w:snapToGrid/>
        <w:spacing w:line="360" w:lineRule="auto"/>
        <w:ind w:firstLine="708" w:firstLineChars="295"/>
        <w:textAlignment w:val="auto"/>
        <w:rPr>
          <w:rFonts w:ascii="宋体" w:hAnsi="宋体" w:eastAsia="宋体"/>
          <w:sz w:val="24"/>
          <w:szCs w:val="24"/>
        </w:rPr>
      </w:pPr>
      <w:r>
        <w:rPr>
          <w:rFonts w:ascii="宋体" w:hAnsi="宋体" w:eastAsia="宋体"/>
          <w:sz w:val="24"/>
          <w:szCs w:val="24"/>
        </w:rPr>
        <w:t>2、近</w:t>
      </w:r>
      <w:r>
        <w:rPr>
          <w:rFonts w:hint="eastAsia" w:ascii="宋体" w:hAnsi="宋体" w:eastAsia="宋体"/>
          <w:sz w:val="24"/>
          <w:szCs w:val="24"/>
          <w:lang w:val="en-US" w:eastAsia="zh-CN"/>
        </w:rPr>
        <w:t>2</w:t>
      </w:r>
      <w:r>
        <w:rPr>
          <w:rFonts w:hint="eastAsia" w:ascii="宋体" w:hAnsi="宋体" w:eastAsia="宋体"/>
          <w:sz w:val="24"/>
          <w:szCs w:val="24"/>
        </w:rPr>
        <w:t>个会计年度经审计</w:t>
      </w:r>
      <w:r>
        <w:rPr>
          <w:rFonts w:ascii="宋体" w:hAnsi="宋体" w:eastAsia="宋体"/>
          <w:sz w:val="24"/>
          <w:szCs w:val="24"/>
        </w:rPr>
        <w:t>的财务</w:t>
      </w:r>
      <w:r>
        <w:rPr>
          <w:rFonts w:hint="eastAsia" w:ascii="宋体" w:hAnsi="宋体" w:eastAsia="宋体"/>
          <w:sz w:val="24"/>
          <w:szCs w:val="24"/>
        </w:rPr>
        <w:t>会计报告</w:t>
      </w:r>
    </w:p>
    <w:p>
      <w:pPr>
        <w:keepNext w:val="0"/>
        <w:keepLines w:val="0"/>
        <w:pageBreakBefore w:val="0"/>
        <w:widowControl w:val="0"/>
        <w:tabs>
          <w:tab w:val="left" w:pos="5476"/>
        </w:tabs>
        <w:kinsoku/>
        <w:wordWrap/>
        <w:overflowPunct/>
        <w:topLinePunct w:val="0"/>
        <w:autoSpaceDE/>
        <w:autoSpaceDN/>
        <w:bidi w:val="0"/>
        <w:adjustRightInd/>
        <w:snapToGrid/>
        <w:spacing w:line="360" w:lineRule="auto"/>
        <w:ind w:firstLine="708" w:firstLineChars="295"/>
        <w:textAlignment w:val="auto"/>
        <w:rPr>
          <w:rFonts w:hint="eastAsia" w:ascii="宋体" w:hAnsi="宋体" w:eastAsia="宋体"/>
          <w:sz w:val="24"/>
          <w:szCs w:val="24"/>
        </w:rPr>
      </w:pPr>
      <w:r>
        <w:rPr>
          <w:rFonts w:hint="eastAsia" w:ascii="宋体" w:hAnsi="宋体" w:eastAsia="宋体"/>
          <w:sz w:val="24"/>
          <w:szCs w:val="24"/>
        </w:rPr>
        <w:t>如果申请</w:t>
      </w:r>
      <w:r>
        <w:rPr>
          <w:rFonts w:ascii="宋体" w:hAnsi="宋体" w:eastAsia="宋体"/>
          <w:sz w:val="24"/>
          <w:szCs w:val="24"/>
        </w:rPr>
        <w:t>人是</w:t>
      </w:r>
      <w:r>
        <w:rPr>
          <w:rFonts w:hint="eastAsia" w:ascii="宋体" w:hAnsi="宋体" w:eastAsia="宋体"/>
          <w:sz w:val="24"/>
          <w:szCs w:val="24"/>
        </w:rPr>
        <w:t>基金</w:t>
      </w:r>
      <w:r>
        <w:rPr>
          <w:rFonts w:ascii="宋体" w:hAnsi="宋体" w:eastAsia="宋体"/>
          <w:sz w:val="24"/>
          <w:szCs w:val="24"/>
        </w:rPr>
        <w:t>管理人，还需提供主要</w:t>
      </w:r>
      <w:r>
        <w:rPr>
          <w:rFonts w:hint="eastAsia" w:ascii="宋体" w:hAnsi="宋体" w:eastAsia="宋体"/>
          <w:sz w:val="24"/>
          <w:szCs w:val="24"/>
        </w:rPr>
        <w:t>管理</w:t>
      </w:r>
      <w:r>
        <w:rPr>
          <w:rFonts w:ascii="宋体" w:hAnsi="宋体" w:eastAsia="宋体"/>
          <w:sz w:val="24"/>
          <w:szCs w:val="24"/>
        </w:rPr>
        <w:t>业绩</w:t>
      </w:r>
      <w:r>
        <w:rPr>
          <w:rFonts w:hint="eastAsia" w:ascii="宋体" w:hAnsi="宋体" w:eastAsia="宋体"/>
          <w:sz w:val="24"/>
          <w:szCs w:val="24"/>
        </w:rPr>
        <w:t>，</w:t>
      </w:r>
      <w:r>
        <w:rPr>
          <w:rFonts w:ascii="宋体" w:hAnsi="宋体" w:eastAsia="宋体"/>
          <w:sz w:val="24"/>
          <w:szCs w:val="24"/>
        </w:rPr>
        <w:t>包括</w:t>
      </w:r>
      <w:r>
        <w:rPr>
          <w:rFonts w:hint="eastAsia" w:ascii="宋体" w:hAnsi="宋体" w:eastAsia="宋体"/>
          <w:sz w:val="24"/>
          <w:szCs w:val="24"/>
        </w:rPr>
        <w:t>在管</w:t>
      </w:r>
      <w:r>
        <w:rPr>
          <w:rFonts w:ascii="宋体" w:hAnsi="宋体" w:eastAsia="宋体"/>
          <w:sz w:val="24"/>
          <w:szCs w:val="24"/>
        </w:rPr>
        <w:t>基金相关情况</w:t>
      </w:r>
      <w:r>
        <w:rPr>
          <w:rFonts w:hint="eastAsia" w:ascii="宋体" w:hAnsi="宋体" w:eastAsia="宋体"/>
          <w:sz w:val="24"/>
          <w:szCs w:val="24"/>
        </w:rPr>
        <w:t>及过往管理</w:t>
      </w:r>
      <w:r>
        <w:rPr>
          <w:rFonts w:ascii="宋体" w:hAnsi="宋体" w:eastAsia="宋体"/>
          <w:sz w:val="24"/>
          <w:szCs w:val="24"/>
        </w:rPr>
        <w:t>基金</w:t>
      </w:r>
      <w:r>
        <w:rPr>
          <w:rFonts w:hint="eastAsia" w:ascii="宋体" w:hAnsi="宋体" w:eastAsia="宋体"/>
          <w:sz w:val="24"/>
          <w:szCs w:val="24"/>
        </w:rPr>
        <w:t>业绩</w:t>
      </w:r>
      <w:r>
        <w:rPr>
          <w:rFonts w:ascii="宋体" w:hAnsi="宋体" w:eastAsia="宋体"/>
          <w:sz w:val="24"/>
          <w:szCs w:val="24"/>
        </w:rPr>
        <w:t>等</w:t>
      </w:r>
      <w:r>
        <w:rPr>
          <w:rFonts w:hint="eastAsia" w:ascii="宋体" w:hAnsi="宋体" w:eastAsia="宋体"/>
          <w:sz w:val="24"/>
          <w:szCs w:val="24"/>
        </w:rPr>
        <w:t>。</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sz w:val="24"/>
          <w:szCs w:val="24"/>
        </w:rPr>
      </w:pPr>
      <w:bookmarkStart w:id="7" w:name="_Toc514847335"/>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黑体" w:hAnsi="黑体" w:eastAsia="黑体"/>
          <w:sz w:val="24"/>
          <w:szCs w:val="24"/>
        </w:rPr>
      </w:pPr>
      <w:r>
        <w:rPr>
          <w:rFonts w:hint="eastAsia" w:ascii="黑体" w:hAnsi="黑体" w:eastAsia="黑体"/>
          <w:bCs/>
          <w:sz w:val="24"/>
          <w:szCs w:val="24"/>
        </w:rPr>
        <w:t>二</w:t>
      </w:r>
      <w:r>
        <w:rPr>
          <w:rFonts w:ascii="黑体" w:hAnsi="黑体" w:eastAsia="黑体"/>
          <w:bCs/>
          <w:sz w:val="24"/>
          <w:szCs w:val="24"/>
        </w:rPr>
        <w:t>、</w:t>
      </w:r>
      <w:r>
        <w:rPr>
          <w:rFonts w:hint="eastAsia" w:ascii="黑体" w:hAnsi="黑体" w:eastAsia="黑体"/>
          <w:bCs/>
          <w:sz w:val="24"/>
          <w:szCs w:val="24"/>
        </w:rPr>
        <w:t>基金</w:t>
      </w:r>
      <w:bookmarkEnd w:id="7"/>
      <w:r>
        <w:rPr>
          <w:rFonts w:hint="eastAsia" w:ascii="黑体" w:hAnsi="黑体" w:eastAsia="黑体"/>
          <w:bCs/>
          <w:sz w:val="24"/>
          <w:szCs w:val="24"/>
        </w:rPr>
        <w:t>核心要素</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sz w:val="24"/>
          <w:szCs w:val="24"/>
        </w:rPr>
      </w:pPr>
      <w:r>
        <w:rPr>
          <w:rFonts w:hint="eastAsia" w:ascii="宋体" w:hAnsi="宋体" w:eastAsia="宋体"/>
          <w:sz w:val="24"/>
          <w:szCs w:val="24"/>
        </w:rPr>
        <w:t>（一）基金名称</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sz w:val="24"/>
          <w:szCs w:val="24"/>
        </w:rPr>
      </w:pPr>
      <w:r>
        <w:rPr>
          <w:rFonts w:hint="eastAsia" w:ascii="宋体" w:hAnsi="宋体" w:eastAsia="宋体"/>
          <w:sz w:val="24"/>
          <w:szCs w:val="24"/>
        </w:rPr>
        <w:t>（二）基金规模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sz w:val="24"/>
          <w:szCs w:val="24"/>
        </w:rPr>
      </w:pPr>
      <w:r>
        <w:rPr>
          <w:rFonts w:hint="eastAsia" w:ascii="宋体" w:hAnsi="宋体" w:eastAsia="宋体"/>
          <w:sz w:val="24"/>
          <w:szCs w:val="24"/>
        </w:rPr>
        <w:t>（三）基金组织形式</w:t>
      </w:r>
      <w:r>
        <w:rPr>
          <w:rFonts w:ascii="宋体" w:hAnsi="宋体" w:eastAsia="宋体"/>
          <w:sz w:val="24"/>
          <w:szCs w:val="24"/>
        </w:rPr>
        <w:t>与注册地</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sz w:val="24"/>
          <w:szCs w:val="24"/>
        </w:rPr>
      </w:pPr>
      <w:r>
        <w:rPr>
          <w:rFonts w:hint="eastAsia" w:ascii="宋体" w:hAnsi="宋体" w:eastAsia="宋体"/>
          <w:sz w:val="24"/>
          <w:szCs w:val="24"/>
        </w:rPr>
        <w:t>（四）基金存续期限</w:t>
      </w:r>
      <w:r>
        <w:rPr>
          <w:rFonts w:ascii="宋体" w:hAnsi="宋体" w:eastAsia="宋体"/>
          <w:sz w:val="24"/>
          <w:szCs w:val="24"/>
        </w:rPr>
        <w:t>，</w:t>
      </w:r>
      <w:r>
        <w:rPr>
          <w:rFonts w:hint="eastAsia" w:ascii="宋体" w:hAnsi="宋体" w:eastAsia="宋体"/>
          <w:sz w:val="24"/>
          <w:szCs w:val="24"/>
        </w:rPr>
        <w:t>需明确</w:t>
      </w:r>
      <w:r>
        <w:rPr>
          <w:rFonts w:ascii="宋体" w:hAnsi="宋体" w:eastAsia="宋体"/>
          <w:sz w:val="24"/>
          <w:szCs w:val="24"/>
        </w:rPr>
        <w:t>投资期与</w:t>
      </w:r>
      <w:r>
        <w:rPr>
          <w:rFonts w:hint="eastAsia" w:ascii="宋体" w:hAnsi="宋体" w:eastAsia="宋体"/>
          <w:sz w:val="24"/>
          <w:szCs w:val="24"/>
        </w:rPr>
        <w:t>退出期</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sz w:val="24"/>
          <w:szCs w:val="24"/>
        </w:rPr>
      </w:pPr>
      <w:bookmarkStart w:id="8" w:name="_Toc514847336"/>
      <w:r>
        <w:rPr>
          <w:rFonts w:ascii="宋体" w:hAnsi="宋体" w:eastAsia="宋体"/>
          <w:sz w:val="24"/>
          <w:szCs w:val="24"/>
        </w:rPr>
        <w:t>（</w:t>
      </w:r>
      <w:r>
        <w:rPr>
          <w:rFonts w:hint="eastAsia" w:ascii="宋体" w:hAnsi="宋体" w:eastAsia="宋体"/>
          <w:sz w:val="24"/>
          <w:szCs w:val="24"/>
        </w:rPr>
        <w:t>五</w:t>
      </w:r>
      <w:r>
        <w:rPr>
          <w:rFonts w:ascii="宋体" w:hAnsi="宋体" w:eastAsia="宋体"/>
          <w:sz w:val="24"/>
          <w:szCs w:val="24"/>
        </w:rPr>
        <w:t>）基金投资策略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rPr>
      </w:pPr>
      <w:r>
        <w:rPr>
          <w:rFonts w:ascii="宋体" w:hAnsi="宋体" w:eastAsia="宋体"/>
          <w:sz w:val="24"/>
          <w:szCs w:val="24"/>
        </w:rPr>
        <w:t>（</w:t>
      </w:r>
      <w:r>
        <w:rPr>
          <w:rFonts w:hint="eastAsia" w:ascii="宋体" w:hAnsi="宋体" w:eastAsia="宋体"/>
          <w:sz w:val="24"/>
          <w:szCs w:val="24"/>
        </w:rPr>
        <w:t>六</w:t>
      </w:r>
      <w:r>
        <w:rPr>
          <w:rFonts w:ascii="宋体" w:hAnsi="宋体" w:eastAsia="宋体"/>
          <w:sz w:val="24"/>
          <w:szCs w:val="24"/>
        </w:rPr>
        <w:t>）</w:t>
      </w:r>
      <w:r>
        <w:rPr>
          <w:rFonts w:hint="eastAsia" w:ascii="宋体" w:hAnsi="宋体" w:eastAsia="宋体"/>
          <w:sz w:val="24"/>
          <w:szCs w:val="24"/>
        </w:rPr>
        <w:t>基金</w:t>
      </w:r>
      <w:r>
        <w:rPr>
          <w:rFonts w:hint="eastAsia" w:ascii="宋体" w:hAnsi="宋体" w:eastAsia="宋体"/>
          <w:sz w:val="24"/>
          <w:szCs w:val="24"/>
          <w:lang w:eastAsia="zh-CN"/>
        </w:rPr>
        <w:t>投决机制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sz w:val="24"/>
          <w:szCs w:val="24"/>
        </w:rPr>
      </w:pPr>
      <w:r>
        <w:rPr>
          <w:rFonts w:hint="eastAsia" w:ascii="宋体" w:hAnsi="宋体" w:eastAsia="宋体"/>
          <w:sz w:val="24"/>
          <w:szCs w:val="24"/>
        </w:rPr>
        <w:t>（七）</w:t>
      </w:r>
      <w:r>
        <w:rPr>
          <w:rFonts w:hint="eastAsia" w:ascii="宋体" w:hAnsi="宋体" w:eastAsia="宋体"/>
          <w:bCs w:val="0"/>
          <w:sz w:val="24"/>
          <w:szCs w:val="24"/>
        </w:rPr>
        <w:t>资金</w:t>
      </w:r>
      <w:r>
        <w:rPr>
          <w:rFonts w:ascii="宋体" w:hAnsi="宋体" w:eastAsia="宋体"/>
          <w:bCs w:val="0"/>
          <w:sz w:val="24"/>
          <w:szCs w:val="24"/>
        </w:rPr>
        <w:t>募集情况</w:t>
      </w:r>
    </w:p>
    <w:p>
      <w:pPr>
        <w:keepNext w:val="0"/>
        <w:keepLines w:val="0"/>
        <w:pageBreakBefore w:val="0"/>
        <w:widowControl w:val="0"/>
        <w:kinsoku/>
        <w:wordWrap/>
        <w:overflowPunct/>
        <w:topLinePunct w:val="0"/>
        <w:autoSpaceDE/>
        <w:autoSpaceDN/>
        <w:bidi w:val="0"/>
        <w:adjustRightInd/>
        <w:snapToGrid/>
        <w:spacing w:line="360" w:lineRule="auto"/>
        <w:ind w:firstLine="708" w:firstLineChars="295"/>
        <w:textAlignment w:val="auto"/>
        <w:rPr>
          <w:rFonts w:ascii="宋体" w:hAnsi="宋体" w:eastAsia="宋体"/>
          <w:sz w:val="24"/>
          <w:szCs w:val="24"/>
        </w:rPr>
      </w:pPr>
      <w:r>
        <w:rPr>
          <w:rFonts w:hint="eastAsia" w:ascii="宋体" w:hAnsi="宋体" w:eastAsia="宋体"/>
          <w:sz w:val="24"/>
          <w:szCs w:val="24"/>
        </w:rPr>
        <w:t>1、基金出资人</w:t>
      </w:r>
      <w:r>
        <w:rPr>
          <w:rFonts w:ascii="宋体" w:hAnsi="宋体" w:eastAsia="宋体"/>
          <w:sz w:val="24"/>
          <w:szCs w:val="24"/>
        </w:rPr>
        <w:t>名单及出资比例</w:t>
      </w:r>
    </w:p>
    <w:p>
      <w:pPr>
        <w:keepNext w:val="0"/>
        <w:keepLines w:val="0"/>
        <w:pageBreakBefore w:val="0"/>
        <w:widowControl w:val="0"/>
        <w:kinsoku/>
        <w:wordWrap/>
        <w:overflowPunct/>
        <w:topLinePunct w:val="0"/>
        <w:autoSpaceDE/>
        <w:autoSpaceDN/>
        <w:bidi w:val="0"/>
        <w:adjustRightInd/>
        <w:snapToGrid/>
        <w:spacing w:line="360" w:lineRule="auto"/>
        <w:ind w:firstLine="708" w:firstLineChars="295"/>
        <w:textAlignment w:val="auto"/>
        <w:rPr>
          <w:rFonts w:ascii="宋体" w:hAnsi="宋体" w:eastAsia="宋体"/>
          <w:sz w:val="24"/>
          <w:szCs w:val="24"/>
        </w:rPr>
      </w:pPr>
      <w:r>
        <w:rPr>
          <w:rFonts w:hint="eastAsia" w:ascii="宋体" w:hAnsi="宋体" w:eastAsia="宋体"/>
          <w:sz w:val="24"/>
          <w:szCs w:val="24"/>
        </w:rPr>
        <w:t>2、出资人、</w:t>
      </w:r>
      <w:r>
        <w:rPr>
          <w:rFonts w:ascii="宋体" w:hAnsi="宋体" w:eastAsia="宋体"/>
          <w:sz w:val="24"/>
          <w:szCs w:val="24"/>
        </w:rPr>
        <w:t>基金</w:t>
      </w:r>
      <w:r>
        <w:rPr>
          <w:rFonts w:hint="eastAsia" w:ascii="宋体" w:hAnsi="宋体" w:eastAsia="宋体"/>
          <w:sz w:val="24"/>
          <w:szCs w:val="24"/>
        </w:rPr>
        <w:t>管理</w:t>
      </w:r>
      <w:r>
        <w:rPr>
          <w:rFonts w:ascii="宋体" w:hAnsi="宋体" w:eastAsia="宋体"/>
          <w:sz w:val="24"/>
          <w:szCs w:val="24"/>
        </w:rPr>
        <w:t>人</w:t>
      </w:r>
      <w:r>
        <w:rPr>
          <w:rFonts w:hint="eastAsia" w:ascii="宋体" w:hAnsi="宋体" w:eastAsia="宋体"/>
          <w:sz w:val="24"/>
          <w:szCs w:val="24"/>
        </w:rPr>
        <w:t>之间的关联关系说明</w:t>
      </w:r>
    </w:p>
    <w:p>
      <w:pPr>
        <w:keepNext w:val="0"/>
        <w:keepLines w:val="0"/>
        <w:pageBreakBefore w:val="0"/>
        <w:widowControl w:val="0"/>
        <w:kinsoku/>
        <w:wordWrap/>
        <w:overflowPunct/>
        <w:topLinePunct w:val="0"/>
        <w:autoSpaceDE/>
        <w:autoSpaceDN/>
        <w:bidi w:val="0"/>
        <w:adjustRightInd/>
        <w:snapToGrid/>
        <w:spacing w:line="360" w:lineRule="auto"/>
        <w:ind w:firstLine="708" w:firstLineChars="295"/>
        <w:textAlignment w:val="auto"/>
        <w:rPr>
          <w:rFonts w:ascii="宋体" w:hAnsi="宋体" w:eastAsia="宋体"/>
          <w:sz w:val="24"/>
          <w:szCs w:val="24"/>
        </w:rPr>
      </w:pPr>
      <w:r>
        <w:rPr>
          <w:rFonts w:hint="eastAsia" w:ascii="宋体" w:hAnsi="宋体" w:eastAsia="宋体"/>
          <w:sz w:val="24"/>
          <w:szCs w:val="24"/>
        </w:rPr>
        <w:t>3、</w:t>
      </w:r>
      <w:r>
        <w:rPr>
          <w:rFonts w:ascii="宋体" w:hAnsi="宋体" w:eastAsia="宋体"/>
          <w:sz w:val="24"/>
          <w:szCs w:val="24"/>
        </w:rPr>
        <w:t>确保各出资人出资到位的措施、出资人出资不到位的补救预案</w:t>
      </w:r>
    </w:p>
    <w:p>
      <w:pPr>
        <w:keepNext w:val="0"/>
        <w:keepLines w:val="0"/>
        <w:pageBreakBefore w:val="0"/>
        <w:widowControl w:val="0"/>
        <w:kinsoku/>
        <w:wordWrap/>
        <w:overflowPunct/>
        <w:topLinePunct w:val="0"/>
        <w:autoSpaceDE/>
        <w:autoSpaceDN/>
        <w:bidi w:val="0"/>
        <w:adjustRightInd/>
        <w:snapToGrid/>
        <w:spacing w:line="360" w:lineRule="auto"/>
        <w:ind w:firstLine="708" w:firstLineChars="295"/>
        <w:textAlignment w:val="auto"/>
        <w:rPr>
          <w:rFonts w:ascii="宋体" w:hAnsi="宋体" w:eastAsia="宋体"/>
          <w:sz w:val="24"/>
          <w:szCs w:val="24"/>
        </w:rPr>
      </w:pPr>
      <w:r>
        <w:rPr>
          <w:rFonts w:hint="eastAsia" w:ascii="宋体" w:hAnsi="宋体" w:eastAsia="宋体"/>
          <w:sz w:val="24"/>
          <w:szCs w:val="24"/>
        </w:rPr>
        <w:t>4、拟认缴出资比例达到10%的</w:t>
      </w:r>
      <w:r>
        <w:rPr>
          <w:rFonts w:ascii="宋体" w:hAnsi="宋体" w:eastAsia="宋体"/>
          <w:sz w:val="24"/>
          <w:szCs w:val="24"/>
        </w:rPr>
        <w:t>出资人的详细介绍，包括出资</w:t>
      </w:r>
      <w:r>
        <w:rPr>
          <w:rFonts w:hint="eastAsia" w:ascii="宋体" w:hAnsi="宋体" w:eastAsia="宋体"/>
          <w:sz w:val="24"/>
          <w:szCs w:val="24"/>
        </w:rPr>
        <w:t>能力</w:t>
      </w:r>
      <w:r>
        <w:rPr>
          <w:rFonts w:ascii="宋体" w:hAnsi="宋体" w:eastAsia="宋体"/>
          <w:sz w:val="24"/>
          <w:szCs w:val="24"/>
        </w:rPr>
        <w:t>、资金来源、主营业务、行业地位、产业优势、重要荣誉等</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sz w:val="24"/>
          <w:szCs w:val="24"/>
        </w:rPr>
      </w:pPr>
      <w:r>
        <w:rPr>
          <w:rFonts w:hint="eastAsia" w:ascii="宋体" w:hAnsi="宋体" w:eastAsia="宋体"/>
          <w:bCs w:val="0"/>
          <w:sz w:val="24"/>
          <w:szCs w:val="24"/>
        </w:rPr>
        <w:t>（</w:t>
      </w:r>
      <w:r>
        <w:rPr>
          <w:rFonts w:hint="eastAsia" w:ascii="宋体" w:hAnsi="宋体" w:eastAsia="宋体"/>
          <w:bCs w:val="0"/>
          <w:sz w:val="24"/>
          <w:szCs w:val="24"/>
          <w:lang w:eastAsia="zh-CN"/>
        </w:rPr>
        <w:t>八</w:t>
      </w:r>
      <w:r>
        <w:rPr>
          <w:rFonts w:hint="eastAsia" w:ascii="宋体" w:hAnsi="宋体" w:eastAsia="宋体"/>
          <w:bCs w:val="0"/>
          <w:sz w:val="24"/>
          <w:szCs w:val="24"/>
        </w:rPr>
        <w:t>）基金投资</w:t>
      </w:r>
    </w:p>
    <w:p>
      <w:pPr>
        <w:keepNext w:val="0"/>
        <w:keepLines w:val="0"/>
        <w:pageBreakBefore w:val="0"/>
        <w:widowControl w:val="0"/>
        <w:kinsoku/>
        <w:wordWrap/>
        <w:overflowPunct/>
        <w:topLinePunct w:val="0"/>
        <w:autoSpaceDE/>
        <w:autoSpaceDN/>
        <w:bidi w:val="0"/>
        <w:adjustRightInd/>
        <w:snapToGrid/>
        <w:spacing w:line="360" w:lineRule="auto"/>
        <w:ind w:firstLine="708" w:firstLineChars="295"/>
        <w:textAlignment w:val="auto"/>
        <w:rPr>
          <w:rFonts w:ascii="宋体" w:hAnsi="宋体" w:eastAsia="宋体"/>
          <w:sz w:val="24"/>
          <w:szCs w:val="24"/>
        </w:rPr>
      </w:pPr>
      <w:r>
        <w:rPr>
          <w:rFonts w:hint="eastAsia" w:ascii="宋体" w:hAnsi="宋体" w:eastAsia="宋体"/>
          <w:sz w:val="24"/>
          <w:szCs w:val="24"/>
        </w:rPr>
        <w:t>1、</w:t>
      </w:r>
      <w:r>
        <w:rPr>
          <w:rFonts w:ascii="宋体" w:hAnsi="宋体" w:eastAsia="宋体"/>
          <w:sz w:val="24"/>
          <w:szCs w:val="24"/>
        </w:rPr>
        <w:t>基金</w:t>
      </w:r>
      <w:r>
        <w:rPr>
          <w:rFonts w:hint="eastAsia" w:ascii="宋体" w:hAnsi="宋体" w:eastAsia="宋体"/>
          <w:sz w:val="24"/>
          <w:szCs w:val="24"/>
        </w:rPr>
        <w:t>主要</w:t>
      </w:r>
      <w:r>
        <w:rPr>
          <w:rFonts w:ascii="宋体" w:hAnsi="宋体" w:eastAsia="宋体"/>
          <w:sz w:val="24"/>
          <w:szCs w:val="24"/>
        </w:rPr>
        <w:t>投资</w:t>
      </w:r>
      <w:r>
        <w:rPr>
          <w:rFonts w:hint="eastAsia" w:ascii="宋体" w:hAnsi="宋体" w:eastAsia="宋体"/>
          <w:sz w:val="24"/>
          <w:szCs w:val="24"/>
        </w:rPr>
        <w:t>领域</w:t>
      </w:r>
    </w:p>
    <w:p>
      <w:pPr>
        <w:keepNext w:val="0"/>
        <w:keepLines w:val="0"/>
        <w:pageBreakBefore w:val="0"/>
        <w:widowControl w:val="0"/>
        <w:kinsoku/>
        <w:wordWrap/>
        <w:overflowPunct/>
        <w:topLinePunct w:val="0"/>
        <w:autoSpaceDE/>
        <w:autoSpaceDN/>
        <w:bidi w:val="0"/>
        <w:adjustRightInd/>
        <w:snapToGrid/>
        <w:spacing w:line="360" w:lineRule="auto"/>
        <w:ind w:firstLine="708" w:firstLineChars="295"/>
        <w:textAlignment w:val="auto"/>
        <w:rPr>
          <w:rFonts w:ascii="宋体" w:hAnsi="宋体" w:eastAsia="宋体"/>
          <w:sz w:val="24"/>
          <w:szCs w:val="24"/>
        </w:rPr>
      </w:pPr>
      <w:r>
        <w:rPr>
          <w:rFonts w:hint="eastAsia" w:ascii="宋体" w:hAnsi="宋体" w:eastAsia="宋体"/>
          <w:sz w:val="24"/>
          <w:szCs w:val="24"/>
        </w:rPr>
        <w:t>2、基金</w:t>
      </w:r>
      <w:r>
        <w:rPr>
          <w:rFonts w:ascii="宋体" w:hAnsi="宋体" w:eastAsia="宋体"/>
          <w:sz w:val="24"/>
          <w:szCs w:val="24"/>
        </w:rPr>
        <w:t>投资地域</w:t>
      </w:r>
    </w:p>
    <w:p>
      <w:pPr>
        <w:keepNext w:val="0"/>
        <w:keepLines w:val="0"/>
        <w:pageBreakBefore w:val="0"/>
        <w:widowControl w:val="0"/>
        <w:kinsoku/>
        <w:wordWrap/>
        <w:overflowPunct/>
        <w:topLinePunct w:val="0"/>
        <w:autoSpaceDE/>
        <w:autoSpaceDN/>
        <w:bidi w:val="0"/>
        <w:adjustRightInd/>
        <w:snapToGrid/>
        <w:spacing w:line="360" w:lineRule="auto"/>
        <w:ind w:firstLine="708" w:firstLineChars="295"/>
        <w:textAlignment w:val="auto"/>
        <w:rPr>
          <w:rFonts w:ascii="宋体" w:hAnsi="宋体" w:eastAsia="宋体"/>
          <w:sz w:val="24"/>
          <w:szCs w:val="24"/>
        </w:rPr>
      </w:pPr>
      <w:r>
        <w:rPr>
          <w:rFonts w:hint="eastAsia" w:ascii="宋体" w:hAnsi="宋体" w:eastAsia="宋体"/>
          <w:sz w:val="24"/>
          <w:szCs w:val="24"/>
        </w:rPr>
        <w:t>3、</w:t>
      </w:r>
      <w:r>
        <w:rPr>
          <w:rFonts w:ascii="宋体" w:hAnsi="宋体" w:eastAsia="宋体"/>
          <w:sz w:val="24"/>
          <w:szCs w:val="24"/>
        </w:rPr>
        <w:t>基金拟投资行业的行业分析</w:t>
      </w:r>
    </w:p>
    <w:p>
      <w:pPr>
        <w:keepNext w:val="0"/>
        <w:keepLines w:val="0"/>
        <w:pageBreakBefore w:val="0"/>
        <w:widowControl w:val="0"/>
        <w:kinsoku/>
        <w:wordWrap/>
        <w:overflowPunct/>
        <w:topLinePunct w:val="0"/>
        <w:autoSpaceDE/>
        <w:autoSpaceDN/>
        <w:bidi w:val="0"/>
        <w:adjustRightInd/>
        <w:snapToGrid/>
        <w:spacing w:line="360" w:lineRule="auto"/>
        <w:ind w:firstLine="708" w:firstLineChars="295"/>
        <w:textAlignment w:val="auto"/>
        <w:rPr>
          <w:rFonts w:hint="eastAsia" w:ascii="宋体" w:hAnsi="宋体" w:eastAsia="宋体"/>
          <w:sz w:val="24"/>
          <w:szCs w:val="24"/>
        </w:rPr>
      </w:pPr>
      <w:r>
        <w:rPr>
          <w:rFonts w:hint="eastAsia" w:ascii="宋体" w:hAnsi="宋体" w:eastAsia="宋体"/>
          <w:sz w:val="24"/>
          <w:szCs w:val="24"/>
        </w:rPr>
        <w:t>4、投资</w:t>
      </w:r>
      <w:r>
        <w:rPr>
          <w:rFonts w:ascii="宋体" w:hAnsi="宋体" w:eastAsia="宋体"/>
          <w:sz w:val="24"/>
          <w:szCs w:val="24"/>
        </w:rPr>
        <w:t>项目情况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sz w:val="24"/>
          <w:szCs w:val="24"/>
        </w:rPr>
      </w:pPr>
      <w:r>
        <w:rPr>
          <w:rFonts w:hint="eastAsia" w:ascii="宋体" w:hAnsi="宋体" w:eastAsia="宋体"/>
          <w:sz w:val="24"/>
          <w:szCs w:val="24"/>
        </w:rPr>
        <w:t>（1）</w:t>
      </w:r>
      <w:r>
        <w:rPr>
          <w:rFonts w:ascii="宋体" w:hAnsi="宋体" w:eastAsia="宋体"/>
          <w:sz w:val="24"/>
          <w:szCs w:val="24"/>
        </w:rPr>
        <w:t>项目储备情况</w:t>
      </w:r>
      <w:r>
        <w:rPr>
          <w:rFonts w:hint="eastAsia" w:ascii="宋体" w:hAnsi="宋体" w:eastAsia="宋体"/>
          <w:sz w:val="24"/>
          <w:szCs w:val="24"/>
        </w:rPr>
        <w:t>，</w:t>
      </w:r>
      <w:r>
        <w:rPr>
          <w:rFonts w:ascii="宋体" w:hAnsi="宋体" w:eastAsia="宋体"/>
          <w:sz w:val="24"/>
          <w:szCs w:val="24"/>
        </w:rPr>
        <w:t>其中江苏</w:t>
      </w:r>
      <w:r>
        <w:rPr>
          <w:rFonts w:hint="eastAsia" w:ascii="宋体" w:hAnsi="宋体" w:eastAsia="宋体"/>
          <w:sz w:val="24"/>
          <w:szCs w:val="24"/>
          <w:lang w:eastAsia="zh-CN"/>
        </w:rPr>
        <w:t>省内</w:t>
      </w:r>
      <w:r>
        <w:rPr>
          <w:rFonts w:ascii="宋体" w:hAnsi="宋体" w:eastAsia="宋体"/>
          <w:sz w:val="24"/>
          <w:szCs w:val="24"/>
        </w:rPr>
        <w:t>储备项目</w:t>
      </w:r>
      <w:r>
        <w:rPr>
          <w:rFonts w:hint="eastAsia" w:ascii="宋体" w:hAnsi="宋体" w:eastAsia="宋体"/>
          <w:sz w:val="24"/>
          <w:szCs w:val="24"/>
        </w:rPr>
        <w:t>不</w:t>
      </w:r>
      <w:r>
        <w:rPr>
          <w:rFonts w:ascii="宋体" w:hAnsi="宋体" w:eastAsia="宋体"/>
          <w:sz w:val="24"/>
          <w:szCs w:val="24"/>
        </w:rPr>
        <w:t>低于</w:t>
      </w:r>
      <w:r>
        <w:rPr>
          <w:rFonts w:hint="eastAsia" w:ascii="宋体" w:hAnsi="宋体" w:eastAsia="宋体"/>
          <w:sz w:val="24"/>
          <w:szCs w:val="24"/>
          <w:lang w:val="en-US" w:eastAsia="zh-CN"/>
        </w:rPr>
        <w:t>2</w:t>
      </w:r>
      <w:r>
        <w:rPr>
          <w:rFonts w:hint="eastAsia" w:ascii="宋体" w:hAnsi="宋体" w:eastAsia="宋体"/>
          <w:sz w:val="24"/>
          <w:szCs w:val="24"/>
        </w:rPr>
        <w:t>个</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theme="minorBidi"/>
          <w:sz w:val="24"/>
          <w:szCs w:val="24"/>
        </w:rPr>
      </w:pPr>
      <w:r>
        <w:rPr>
          <w:rFonts w:hint="eastAsia" w:ascii="宋体" w:hAnsi="宋体" w:eastAsia="宋体"/>
          <w:sz w:val="24"/>
          <w:szCs w:val="24"/>
        </w:rPr>
        <w:t>（2）</w:t>
      </w:r>
      <w:r>
        <w:rPr>
          <w:rFonts w:hint="eastAsia" w:ascii="宋体" w:hAnsi="宋体" w:eastAsia="宋体" w:cstheme="minorBidi"/>
          <w:sz w:val="24"/>
          <w:szCs w:val="24"/>
        </w:rPr>
        <w:t>特殊目的子基金</w:t>
      </w:r>
      <w:r>
        <w:rPr>
          <w:rFonts w:hint="eastAsia" w:ascii="宋体" w:hAnsi="宋体" w:eastAsia="宋体"/>
          <w:sz w:val="24"/>
          <w:szCs w:val="24"/>
        </w:rPr>
        <w:t>拟</w:t>
      </w:r>
      <w:r>
        <w:rPr>
          <w:rFonts w:ascii="宋体" w:hAnsi="宋体" w:eastAsia="宋体"/>
          <w:sz w:val="24"/>
          <w:szCs w:val="24"/>
        </w:rPr>
        <w:t>投资项目情况</w:t>
      </w:r>
      <w:r>
        <w:rPr>
          <w:rFonts w:hint="eastAsia" w:ascii="宋体" w:hAnsi="宋体" w:eastAsia="宋体"/>
          <w:sz w:val="24"/>
          <w:szCs w:val="24"/>
        </w:rPr>
        <w:t>介绍，附</w:t>
      </w:r>
      <w:r>
        <w:rPr>
          <w:rFonts w:hint="eastAsia" w:ascii="宋体" w:hAnsi="宋体" w:eastAsia="宋体" w:cstheme="minorBidi"/>
          <w:sz w:val="24"/>
          <w:szCs w:val="24"/>
        </w:rPr>
        <w:t>可行性研究报告、投资项目建议书</w:t>
      </w:r>
      <w:r>
        <w:rPr>
          <w:rFonts w:hint="eastAsia" w:ascii="宋体" w:hAnsi="宋体" w:eastAsia="宋体"/>
          <w:sz w:val="24"/>
          <w:szCs w:val="24"/>
        </w:rPr>
        <w:t>、</w:t>
      </w:r>
      <w:r>
        <w:rPr>
          <w:rFonts w:hint="eastAsia" w:ascii="宋体" w:hAnsi="宋体" w:eastAsia="宋体" w:cstheme="minorBidi"/>
          <w:sz w:val="24"/>
          <w:szCs w:val="24"/>
        </w:rPr>
        <w:t>当地政府主管部门的立项</w:t>
      </w:r>
      <w:r>
        <w:rPr>
          <w:rFonts w:ascii="宋体" w:hAnsi="宋体" w:eastAsia="宋体" w:cstheme="minorBidi"/>
          <w:sz w:val="24"/>
          <w:szCs w:val="24"/>
        </w:rPr>
        <w:t>/</w:t>
      </w:r>
      <w:r>
        <w:rPr>
          <w:rFonts w:hint="eastAsia" w:ascii="宋体" w:hAnsi="宋体" w:eastAsia="宋体" w:cstheme="minorBidi"/>
          <w:sz w:val="24"/>
          <w:szCs w:val="24"/>
        </w:rPr>
        <w:t>备案批准文件或其他相关证明文件</w:t>
      </w:r>
      <w:r>
        <w:rPr>
          <w:rFonts w:hint="eastAsia" w:ascii="宋体" w:hAnsi="宋体" w:eastAsia="宋体"/>
          <w:sz w:val="24"/>
          <w:szCs w:val="24"/>
        </w:rPr>
        <w:t>等</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sz w:val="24"/>
          <w:szCs w:val="24"/>
        </w:rPr>
      </w:pPr>
      <w:r>
        <w:rPr>
          <w:rFonts w:hint="eastAsia" w:ascii="宋体" w:hAnsi="宋体" w:eastAsia="宋体"/>
          <w:bCs w:val="0"/>
          <w:sz w:val="24"/>
          <w:szCs w:val="24"/>
        </w:rPr>
        <w:t>（</w:t>
      </w:r>
      <w:r>
        <w:rPr>
          <w:rFonts w:hint="eastAsia" w:ascii="宋体" w:hAnsi="宋体" w:eastAsia="宋体"/>
          <w:bCs w:val="0"/>
          <w:sz w:val="24"/>
          <w:szCs w:val="24"/>
          <w:lang w:eastAsia="zh-CN"/>
        </w:rPr>
        <w:t>九</w:t>
      </w:r>
      <w:r>
        <w:rPr>
          <w:rFonts w:hint="eastAsia" w:ascii="宋体" w:hAnsi="宋体" w:eastAsia="宋体"/>
          <w:bCs w:val="0"/>
          <w:sz w:val="24"/>
          <w:szCs w:val="24"/>
        </w:rPr>
        <w:t>）基金管理</w:t>
      </w:r>
      <w:r>
        <w:rPr>
          <w:rFonts w:ascii="宋体" w:hAnsi="宋体" w:eastAsia="宋体"/>
          <w:bCs w:val="0"/>
          <w:sz w:val="24"/>
          <w:szCs w:val="24"/>
        </w:rPr>
        <w:t>费</w:t>
      </w:r>
      <w:r>
        <w:rPr>
          <w:rFonts w:hint="eastAsia" w:ascii="宋体" w:hAnsi="宋体" w:eastAsia="宋体"/>
          <w:bCs w:val="0"/>
          <w:sz w:val="24"/>
          <w:szCs w:val="24"/>
        </w:rPr>
        <w:t>及收益</w:t>
      </w:r>
      <w:r>
        <w:rPr>
          <w:rFonts w:ascii="宋体" w:hAnsi="宋体" w:eastAsia="宋体"/>
          <w:bCs w:val="0"/>
          <w:sz w:val="24"/>
          <w:szCs w:val="24"/>
        </w:rPr>
        <w:t>分配</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rPr>
      </w:pPr>
      <w:r>
        <w:rPr>
          <w:rFonts w:hint="eastAsia" w:ascii="宋体" w:hAnsi="宋体" w:eastAsia="宋体"/>
          <w:sz w:val="24"/>
          <w:szCs w:val="24"/>
        </w:rPr>
        <w:t>基金管理费提取标准</w:t>
      </w:r>
      <w:r>
        <w:rPr>
          <w:rFonts w:ascii="宋体" w:hAnsi="宋体" w:eastAsia="宋体"/>
          <w:sz w:val="24"/>
          <w:szCs w:val="24"/>
        </w:rPr>
        <w:t>和计算</w:t>
      </w:r>
      <w:r>
        <w:rPr>
          <w:rFonts w:hint="eastAsia" w:ascii="宋体" w:hAnsi="宋体" w:eastAsia="宋体"/>
          <w:sz w:val="24"/>
          <w:szCs w:val="24"/>
        </w:rPr>
        <w:t>方法，基金门槛收益、收益分配</w:t>
      </w:r>
      <w:r>
        <w:rPr>
          <w:rFonts w:ascii="宋体" w:hAnsi="宋体" w:eastAsia="宋体"/>
          <w:sz w:val="24"/>
          <w:szCs w:val="24"/>
        </w:rPr>
        <w:t>机制</w:t>
      </w:r>
      <w:r>
        <w:rPr>
          <w:rFonts w:hint="eastAsia" w:ascii="宋体" w:hAnsi="宋体" w:eastAsia="宋体"/>
          <w:sz w:val="24"/>
          <w:szCs w:val="24"/>
        </w:rPr>
        <w:t>等。</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sz w:val="24"/>
          <w:szCs w:val="24"/>
        </w:rPr>
      </w:pP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黑体" w:hAnsi="黑体" w:eastAsia="黑体"/>
          <w:sz w:val="24"/>
          <w:szCs w:val="24"/>
        </w:rPr>
      </w:pPr>
      <w:r>
        <w:rPr>
          <w:rFonts w:hint="eastAsia" w:ascii="黑体" w:hAnsi="黑体" w:eastAsia="黑体"/>
          <w:bCs/>
          <w:sz w:val="24"/>
          <w:szCs w:val="24"/>
        </w:rPr>
        <w:t>三</w:t>
      </w:r>
      <w:r>
        <w:rPr>
          <w:rFonts w:ascii="黑体" w:hAnsi="黑体" w:eastAsia="黑体"/>
          <w:bCs/>
          <w:sz w:val="24"/>
          <w:szCs w:val="24"/>
        </w:rPr>
        <w:t>、</w:t>
      </w:r>
      <w:r>
        <w:rPr>
          <w:rFonts w:hint="eastAsia" w:ascii="黑体" w:hAnsi="黑体" w:eastAsia="黑体"/>
          <w:bCs/>
          <w:sz w:val="24"/>
          <w:szCs w:val="24"/>
        </w:rPr>
        <w:t>基金</w:t>
      </w:r>
      <w:r>
        <w:rPr>
          <w:rFonts w:ascii="黑体" w:hAnsi="黑体" w:eastAsia="黑体"/>
          <w:bCs/>
          <w:sz w:val="24"/>
          <w:szCs w:val="24"/>
        </w:rPr>
        <w:t>管理人情况</w:t>
      </w:r>
      <w:bookmarkEnd w:id="8"/>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rPr>
      </w:pPr>
      <w:r>
        <w:rPr>
          <w:rFonts w:ascii="宋体" w:hAnsi="宋体" w:eastAsia="宋体"/>
          <w:sz w:val="24"/>
          <w:szCs w:val="24"/>
        </w:rPr>
        <w:t>（一）治理结构</w:t>
      </w:r>
      <w:r>
        <w:rPr>
          <w:rFonts w:hint="eastAsia" w:ascii="宋体" w:hAnsi="宋体" w:eastAsia="宋体"/>
          <w:sz w:val="24"/>
          <w:szCs w:val="24"/>
        </w:rPr>
        <w:t>及</w:t>
      </w:r>
      <w:r>
        <w:rPr>
          <w:rFonts w:ascii="宋体" w:hAnsi="宋体" w:eastAsia="宋体"/>
          <w:sz w:val="24"/>
          <w:szCs w:val="24"/>
        </w:rPr>
        <w:t>股权</w:t>
      </w:r>
      <w:r>
        <w:rPr>
          <w:rFonts w:hint="eastAsia" w:ascii="宋体" w:hAnsi="宋体" w:eastAsia="宋体"/>
          <w:sz w:val="24"/>
          <w:szCs w:val="24"/>
        </w:rPr>
        <w:t>结构（附图）</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eastAsia="宋体"/>
          <w:sz w:val="24"/>
          <w:szCs w:val="24"/>
        </w:rPr>
        <w:t>（二</w:t>
      </w:r>
      <w:r>
        <w:rPr>
          <w:rFonts w:ascii="宋体" w:hAnsi="宋体" w:eastAsia="宋体"/>
          <w:sz w:val="24"/>
          <w:szCs w:val="24"/>
        </w:rPr>
        <w:t>）</w:t>
      </w:r>
      <w:r>
        <w:rPr>
          <w:rFonts w:hint="eastAsia" w:ascii="宋体" w:hAnsi="宋体" w:eastAsia="宋体"/>
          <w:sz w:val="24"/>
          <w:szCs w:val="24"/>
          <w:lang w:eastAsia="zh-CN"/>
        </w:rPr>
        <w:t>管理基金情况</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rPr>
      </w:pPr>
      <w:r>
        <w:rPr>
          <w:rFonts w:hint="eastAsia" w:ascii="宋体" w:hAnsi="宋体" w:eastAsia="宋体"/>
          <w:sz w:val="24"/>
          <w:szCs w:val="24"/>
          <w:lang w:eastAsia="zh-CN"/>
        </w:rPr>
        <w:t>（三）</w:t>
      </w:r>
      <w:r>
        <w:rPr>
          <w:rFonts w:ascii="宋体" w:hAnsi="宋体" w:eastAsia="宋体"/>
          <w:sz w:val="24"/>
          <w:szCs w:val="24"/>
        </w:rPr>
        <w:t>制度建设</w:t>
      </w:r>
      <w:r>
        <w:rPr>
          <w:rFonts w:hint="eastAsia" w:ascii="宋体" w:hAnsi="宋体" w:eastAsia="宋体"/>
          <w:sz w:val="24"/>
          <w:szCs w:val="24"/>
        </w:rPr>
        <w:t>概况</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sz w:val="24"/>
          <w:szCs w:val="24"/>
        </w:rPr>
      </w:pPr>
      <w:r>
        <w:rPr>
          <w:rFonts w:ascii="宋体" w:hAnsi="宋体" w:eastAsia="宋体"/>
          <w:sz w:val="24"/>
          <w:szCs w:val="24"/>
        </w:rPr>
        <w:t>（</w:t>
      </w:r>
      <w:r>
        <w:rPr>
          <w:rFonts w:hint="eastAsia" w:ascii="宋体" w:hAnsi="宋体" w:eastAsia="宋体"/>
          <w:sz w:val="24"/>
          <w:szCs w:val="24"/>
          <w:lang w:eastAsia="zh-CN"/>
        </w:rPr>
        <w:t>四</w:t>
      </w:r>
      <w:r>
        <w:rPr>
          <w:rFonts w:ascii="宋体" w:hAnsi="宋体" w:eastAsia="宋体"/>
          <w:sz w:val="24"/>
          <w:szCs w:val="24"/>
        </w:rPr>
        <w:t>）</w:t>
      </w:r>
      <w:r>
        <w:rPr>
          <w:rFonts w:hint="eastAsia" w:ascii="宋体" w:hAnsi="宋体" w:eastAsia="宋体"/>
          <w:sz w:val="24"/>
          <w:szCs w:val="24"/>
          <w:lang w:eastAsia="zh-CN"/>
        </w:rPr>
        <w:t>风险控制</w:t>
      </w:r>
      <w:r>
        <w:rPr>
          <w:rFonts w:hint="eastAsia" w:ascii="宋体" w:hAnsi="宋体" w:eastAsia="宋体"/>
          <w:sz w:val="24"/>
          <w:szCs w:val="24"/>
        </w:rPr>
        <w:t>措施</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eastAsia="宋体"/>
          <w:sz w:val="24"/>
          <w:szCs w:val="24"/>
          <w:lang w:eastAsia="zh-CN"/>
        </w:rPr>
        <w:t>（五）项目投资程序</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ascii="宋体" w:hAnsi="宋体" w:eastAsia="宋体"/>
          <w:sz w:val="24"/>
          <w:szCs w:val="24"/>
        </w:rPr>
        <w:t>（</w:t>
      </w:r>
      <w:r>
        <w:rPr>
          <w:rFonts w:hint="eastAsia" w:ascii="宋体" w:hAnsi="宋体" w:eastAsia="宋体"/>
          <w:sz w:val="24"/>
          <w:szCs w:val="24"/>
          <w:lang w:eastAsia="zh-CN"/>
        </w:rPr>
        <w:t>六</w:t>
      </w:r>
      <w:r>
        <w:rPr>
          <w:rFonts w:ascii="宋体" w:hAnsi="宋体" w:eastAsia="宋体"/>
          <w:sz w:val="24"/>
          <w:szCs w:val="24"/>
        </w:rPr>
        <w:t>）管理团队</w:t>
      </w:r>
      <w:r>
        <w:rPr>
          <w:rFonts w:hint="eastAsia" w:ascii="宋体" w:hAnsi="宋体" w:eastAsia="宋体"/>
          <w:sz w:val="24"/>
          <w:szCs w:val="24"/>
          <w:lang w:eastAsia="zh-CN"/>
        </w:rPr>
        <w:t>组成情况</w:t>
      </w:r>
    </w:p>
    <w:p>
      <w:pPr>
        <w:keepNext w:val="0"/>
        <w:keepLines w:val="0"/>
        <w:pageBreakBefore w:val="0"/>
        <w:widowControl/>
        <w:shd w:val="clear" w:color="auto" w:fill="FFFFFF"/>
        <w:kinsoku/>
        <w:wordWrap w:val="0"/>
        <w:overflowPunct/>
        <w:topLinePunct w:val="0"/>
        <w:autoSpaceDE/>
        <w:autoSpaceDN/>
        <w:bidi w:val="0"/>
        <w:adjustRightInd/>
        <w:snapToGrid/>
        <w:spacing w:line="360" w:lineRule="auto"/>
        <w:ind w:firstLine="480"/>
        <w:jc w:val="left"/>
        <w:textAlignment w:val="auto"/>
        <w:rPr>
          <w:rFonts w:ascii="宋体" w:hAnsi="宋体" w:eastAsia="宋体"/>
          <w:sz w:val="24"/>
          <w:szCs w:val="24"/>
        </w:rPr>
      </w:pPr>
      <w:r>
        <w:rPr>
          <w:rFonts w:hint="eastAsia" w:ascii="宋体" w:hAnsi="宋体" w:eastAsia="宋体"/>
          <w:sz w:val="24"/>
          <w:szCs w:val="24"/>
        </w:rPr>
        <w:t>（</w:t>
      </w:r>
      <w:r>
        <w:rPr>
          <w:rFonts w:hint="eastAsia" w:ascii="宋体" w:hAnsi="宋体" w:eastAsia="宋体"/>
          <w:sz w:val="24"/>
          <w:szCs w:val="24"/>
          <w:lang w:eastAsia="zh-CN"/>
        </w:rPr>
        <w:t>七</w:t>
      </w:r>
      <w:r>
        <w:rPr>
          <w:rFonts w:hint="eastAsia" w:ascii="宋体" w:hAnsi="宋体" w:eastAsia="宋体"/>
          <w:sz w:val="24"/>
          <w:szCs w:val="24"/>
        </w:rPr>
        <w:t>）</w:t>
      </w:r>
      <w:r>
        <w:rPr>
          <w:rFonts w:hint="eastAsia" w:ascii="宋体" w:hAnsi="宋体" w:eastAsia="宋体"/>
          <w:sz w:val="24"/>
          <w:szCs w:val="24"/>
          <w:lang w:eastAsia="zh-CN"/>
        </w:rPr>
        <w:t>团队</w:t>
      </w:r>
      <w:r>
        <w:rPr>
          <w:rFonts w:hint="eastAsia" w:ascii="宋体" w:hAnsi="宋体" w:eastAsia="宋体"/>
          <w:sz w:val="24"/>
          <w:szCs w:val="24"/>
        </w:rPr>
        <w:t>成员</w:t>
      </w:r>
      <w:r>
        <w:rPr>
          <w:rFonts w:ascii="宋体" w:hAnsi="宋体" w:eastAsia="宋体"/>
          <w:sz w:val="24"/>
          <w:szCs w:val="24"/>
        </w:rPr>
        <w:t>之间合作经历</w:t>
      </w:r>
      <w:r>
        <w:rPr>
          <w:rFonts w:hint="eastAsia" w:ascii="宋体" w:hAnsi="宋体" w:eastAsia="宋体"/>
          <w:sz w:val="24"/>
          <w:szCs w:val="24"/>
        </w:rPr>
        <w:t>介绍</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rPr>
      </w:pPr>
      <w:r>
        <w:rPr>
          <w:rFonts w:ascii="宋体" w:hAnsi="宋体" w:eastAsia="宋体"/>
          <w:sz w:val="24"/>
          <w:szCs w:val="24"/>
        </w:rPr>
        <w:t>（</w:t>
      </w:r>
      <w:r>
        <w:rPr>
          <w:rFonts w:hint="eastAsia" w:ascii="宋体" w:hAnsi="宋体" w:eastAsia="宋体"/>
          <w:sz w:val="24"/>
          <w:szCs w:val="24"/>
          <w:lang w:eastAsia="zh-CN"/>
        </w:rPr>
        <w:t>八</w:t>
      </w:r>
      <w:r>
        <w:rPr>
          <w:rFonts w:ascii="宋体" w:hAnsi="宋体" w:eastAsia="宋体"/>
          <w:sz w:val="24"/>
          <w:szCs w:val="24"/>
        </w:rPr>
        <w:t>）管理团队优势</w:t>
      </w:r>
      <w:r>
        <w:rPr>
          <w:rFonts w:hint="eastAsia" w:ascii="宋体" w:hAnsi="宋体" w:eastAsia="宋体"/>
          <w:sz w:val="24"/>
          <w:szCs w:val="24"/>
        </w:rPr>
        <w:t>，包括</w:t>
      </w:r>
      <w:r>
        <w:rPr>
          <w:rFonts w:ascii="宋体" w:hAnsi="宋体" w:eastAsia="宋体"/>
          <w:sz w:val="24"/>
          <w:szCs w:val="24"/>
        </w:rPr>
        <w:t>不限于</w:t>
      </w:r>
      <w:r>
        <w:rPr>
          <w:rFonts w:hint="eastAsia" w:ascii="宋体" w:hAnsi="宋体" w:eastAsia="宋体"/>
          <w:sz w:val="24"/>
          <w:szCs w:val="24"/>
        </w:rPr>
        <w:t>产业</w:t>
      </w:r>
      <w:r>
        <w:rPr>
          <w:rFonts w:ascii="宋体" w:hAnsi="宋体" w:eastAsia="宋体"/>
          <w:sz w:val="24"/>
          <w:szCs w:val="24"/>
        </w:rPr>
        <w:t>、行业和专业优势</w:t>
      </w:r>
      <w:r>
        <w:rPr>
          <w:rFonts w:hint="eastAsia" w:ascii="宋体" w:hAnsi="宋体" w:eastAsia="宋体"/>
          <w:sz w:val="24"/>
          <w:szCs w:val="24"/>
        </w:rPr>
        <w:t>等</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sz w:val="24"/>
          <w:szCs w:val="24"/>
        </w:rPr>
      </w:pPr>
      <w:r>
        <w:rPr>
          <w:rFonts w:hint="eastAsia" w:ascii="宋体" w:hAnsi="宋体" w:eastAsia="宋体"/>
          <w:sz w:val="24"/>
          <w:szCs w:val="24"/>
        </w:rPr>
        <w:t>（</w:t>
      </w:r>
      <w:r>
        <w:rPr>
          <w:rFonts w:hint="eastAsia" w:ascii="宋体" w:hAnsi="宋体" w:eastAsia="宋体"/>
          <w:sz w:val="24"/>
          <w:szCs w:val="24"/>
          <w:lang w:eastAsia="zh-CN"/>
        </w:rPr>
        <w:t>九</w:t>
      </w:r>
      <w:r>
        <w:rPr>
          <w:rFonts w:hint="eastAsia" w:ascii="宋体" w:hAnsi="宋体" w:eastAsia="宋体"/>
          <w:sz w:val="24"/>
          <w:szCs w:val="24"/>
        </w:rPr>
        <w:t>）</w:t>
      </w:r>
      <w:r>
        <w:rPr>
          <w:rFonts w:ascii="宋体" w:hAnsi="宋体" w:eastAsia="宋体"/>
          <w:sz w:val="24"/>
          <w:szCs w:val="24"/>
        </w:rPr>
        <w:t>管理团队激励、约束</w:t>
      </w:r>
      <w:r>
        <w:rPr>
          <w:rFonts w:hint="eastAsia" w:ascii="宋体" w:hAnsi="宋体" w:eastAsia="宋体"/>
          <w:sz w:val="24"/>
          <w:szCs w:val="24"/>
        </w:rPr>
        <w:t>、跟投</w:t>
      </w:r>
      <w:r>
        <w:rPr>
          <w:rFonts w:ascii="宋体" w:hAnsi="宋体" w:eastAsia="宋体"/>
          <w:sz w:val="24"/>
          <w:szCs w:val="24"/>
        </w:rPr>
        <w:t>机制</w:t>
      </w:r>
    </w:p>
    <w:p>
      <w:pPr>
        <w:keepNext w:val="0"/>
        <w:keepLines w:val="0"/>
        <w:pageBreakBefore w:val="0"/>
        <w:widowControl/>
        <w:shd w:val="clear" w:color="auto" w:fill="FFFFFF"/>
        <w:kinsoku/>
        <w:wordWrap w:val="0"/>
        <w:overflowPunct/>
        <w:topLinePunct w:val="0"/>
        <w:autoSpaceDE/>
        <w:autoSpaceDN/>
        <w:bidi w:val="0"/>
        <w:adjustRightInd/>
        <w:snapToGrid/>
        <w:spacing w:line="360" w:lineRule="auto"/>
        <w:ind w:firstLine="480"/>
        <w:jc w:val="left"/>
        <w:textAlignment w:val="auto"/>
        <w:rPr>
          <w:rFonts w:hint="eastAsia" w:ascii="Times New Roman" w:hAnsi="Times New Roman" w:eastAsia="宋体" w:cs="Times New Roman"/>
          <w:sz w:val="32"/>
          <w:szCs w:val="32"/>
          <w:lang w:eastAsia="zh-CN"/>
        </w:rPr>
      </w:pPr>
      <w:r>
        <w:rPr>
          <w:rFonts w:hint="eastAsia" w:ascii="宋体" w:hAnsi="宋体" w:eastAsia="宋体"/>
          <w:sz w:val="24"/>
          <w:szCs w:val="24"/>
        </w:rPr>
        <w:t>（</w:t>
      </w:r>
      <w:r>
        <w:rPr>
          <w:rFonts w:hint="eastAsia" w:ascii="宋体" w:hAnsi="宋体" w:eastAsia="宋体"/>
          <w:sz w:val="24"/>
          <w:szCs w:val="24"/>
          <w:lang w:eastAsia="zh-CN"/>
        </w:rPr>
        <w:t>十</w:t>
      </w:r>
      <w:r>
        <w:rPr>
          <w:rFonts w:hint="eastAsia" w:ascii="宋体" w:hAnsi="宋体" w:eastAsia="宋体"/>
          <w:sz w:val="24"/>
          <w:szCs w:val="24"/>
        </w:rPr>
        <w:t>）管理</w:t>
      </w:r>
      <w:r>
        <w:rPr>
          <w:rFonts w:ascii="宋体" w:hAnsi="宋体" w:eastAsia="宋体"/>
          <w:sz w:val="24"/>
          <w:szCs w:val="24"/>
        </w:rPr>
        <w:t>团队</w:t>
      </w:r>
      <w:r>
        <w:rPr>
          <w:rFonts w:hint="eastAsia" w:ascii="宋体" w:hAnsi="宋体" w:eastAsia="宋体"/>
          <w:sz w:val="24"/>
          <w:szCs w:val="24"/>
        </w:rPr>
        <w:t>历史</w:t>
      </w:r>
      <w:r>
        <w:rPr>
          <w:rFonts w:ascii="宋体" w:hAnsi="宋体" w:eastAsia="宋体"/>
          <w:sz w:val="24"/>
          <w:szCs w:val="24"/>
        </w:rPr>
        <w:t>业绩</w:t>
      </w:r>
      <w:bookmarkStart w:id="9" w:name="_Toc514847337"/>
      <w:r>
        <w:rPr>
          <w:rFonts w:hint="eastAsia" w:ascii="宋体" w:hAnsi="宋体" w:eastAsia="宋体"/>
          <w:sz w:val="24"/>
          <w:szCs w:val="24"/>
        </w:rPr>
        <w:t>，</w:t>
      </w:r>
      <w:r>
        <w:rPr>
          <w:rFonts w:ascii="宋体" w:hAnsi="宋体" w:eastAsia="宋体"/>
          <w:sz w:val="24"/>
          <w:szCs w:val="24"/>
        </w:rPr>
        <w:t>成功案例</w:t>
      </w:r>
      <w:r>
        <w:rPr>
          <w:rFonts w:hint="eastAsia" w:ascii="宋体" w:hAnsi="宋体" w:eastAsia="宋体"/>
          <w:sz w:val="24"/>
          <w:szCs w:val="24"/>
        </w:rPr>
        <w:t>不</w:t>
      </w:r>
      <w:r>
        <w:rPr>
          <w:rFonts w:ascii="宋体" w:hAnsi="宋体" w:eastAsia="宋体"/>
          <w:sz w:val="24"/>
          <w:szCs w:val="24"/>
        </w:rPr>
        <w:t>少于</w:t>
      </w:r>
      <w:r>
        <w:rPr>
          <w:rFonts w:hint="eastAsia" w:ascii="宋体" w:hAnsi="宋体" w:eastAsia="宋体"/>
          <w:sz w:val="24"/>
          <w:szCs w:val="24"/>
        </w:rPr>
        <w:t>3个，</w:t>
      </w:r>
      <w:r>
        <w:rPr>
          <w:rFonts w:hint="eastAsia" w:ascii="宋体" w:hAnsi="宋体" w:eastAsia="宋体" w:cstheme="minorBidi"/>
          <w:sz w:val="24"/>
          <w:szCs w:val="24"/>
        </w:rPr>
        <w:t>其中</w:t>
      </w:r>
      <w:r>
        <w:rPr>
          <w:rFonts w:hint="eastAsia" w:ascii="宋体" w:hAnsi="宋体" w:eastAsia="宋体" w:cstheme="minorBidi"/>
          <w:color w:val="auto"/>
          <w:sz w:val="24"/>
          <w:szCs w:val="24"/>
          <w:lang w:eastAsia="zh-CN"/>
        </w:rPr>
        <w:t>申报指南所列投资</w:t>
      </w:r>
      <w:r>
        <w:rPr>
          <w:rFonts w:hint="eastAsia" w:ascii="宋体" w:hAnsi="宋体" w:eastAsia="宋体" w:cstheme="minorBidi"/>
          <w:color w:val="auto"/>
          <w:sz w:val="24"/>
          <w:szCs w:val="24"/>
        </w:rPr>
        <w:t>领域</w:t>
      </w:r>
      <w:r>
        <w:rPr>
          <w:rFonts w:hint="eastAsia" w:ascii="宋体" w:hAnsi="宋体" w:eastAsia="宋体" w:cstheme="minorBidi"/>
          <w:sz w:val="24"/>
          <w:szCs w:val="24"/>
        </w:rPr>
        <w:t>的成功案例不少于</w:t>
      </w:r>
      <w:r>
        <w:rPr>
          <w:rFonts w:ascii="宋体" w:hAnsi="宋体" w:eastAsia="宋体" w:cstheme="minorBidi"/>
          <w:sz w:val="24"/>
          <w:szCs w:val="24"/>
        </w:rPr>
        <w:t>1</w:t>
      </w:r>
      <w:r>
        <w:rPr>
          <w:rFonts w:hint="eastAsia" w:ascii="宋体" w:hAnsi="宋体" w:eastAsia="宋体" w:cstheme="minorBidi"/>
          <w:sz w:val="24"/>
          <w:szCs w:val="24"/>
        </w:rPr>
        <w:t>个</w:t>
      </w:r>
      <w:r>
        <w:rPr>
          <w:rFonts w:hint="eastAsia" w:ascii="宋体" w:hAnsi="宋体" w:eastAsia="宋体" w:cstheme="minorBidi"/>
          <w:sz w:val="24"/>
          <w:szCs w:val="24"/>
          <w:lang w:eastAsia="zh-CN"/>
        </w:rPr>
        <w:t>。</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eastAsia="宋体"/>
          <w:sz w:val="24"/>
          <w:szCs w:val="24"/>
        </w:rPr>
      </w:pP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ascii="宋体" w:hAnsi="宋体"/>
          <w:szCs w:val="24"/>
        </w:rPr>
      </w:pPr>
      <w:r>
        <w:rPr>
          <w:rFonts w:hint="eastAsia" w:ascii="黑体" w:hAnsi="黑体" w:eastAsia="黑体"/>
          <w:bCs/>
          <w:sz w:val="24"/>
          <w:szCs w:val="24"/>
        </w:rPr>
        <w:t>四</w:t>
      </w:r>
      <w:r>
        <w:rPr>
          <w:rFonts w:ascii="黑体" w:hAnsi="黑体" w:eastAsia="黑体"/>
          <w:bCs/>
          <w:sz w:val="24"/>
          <w:szCs w:val="24"/>
        </w:rPr>
        <w:t>、</w:t>
      </w:r>
      <w:r>
        <w:rPr>
          <w:rFonts w:hint="eastAsia" w:ascii="黑体" w:hAnsi="黑体" w:eastAsia="黑体"/>
          <w:bCs/>
          <w:sz w:val="24"/>
          <w:szCs w:val="24"/>
        </w:rPr>
        <w:t>申请</w:t>
      </w:r>
      <w:r>
        <w:rPr>
          <w:rFonts w:ascii="黑体" w:hAnsi="黑体" w:eastAsia="黑体"/>
          <w:bCs/>
          <w:sz w:val="24"/>
          <w:szCs w:val="24"/>
        </w:rPr>
        <w:t>人认为需要</w:t>
      </w:r>
      <w:r>
        <w:rPr>
          <w:rFonts w:hint="eastAsia" w:ascii="黑体" w:hAnsi="黑体" w:eastAsia="黑体"/>
          <w:bCs/>
          <w:sz w:val="24"/>
          <w:szCs w:val="24"/>
        </w:rPr>
        <w:t>说明</w:t>
      </w:r>
      <w:r>
        <w:rPr>
          <w:rFonts w:ascii="黑体" w:hAnsi="黑体" w:eastAsia="黑体"/>
          <w:bCs/>
          <w:sz w:val="24"/>
          <w:szCs w:val="24"/>
        </w:rPr>
        <w:t>或提供的其他</w:t>
      </w:r>
      <w:r>
        <w:rPr>
          <w:rFonts w:hint="eastAsia" w:ascii="黑体" w:hAnsi="黑体" w:eastAsia="黑体"/>
          <w:bCs/>
          <w:sz w:val="24"/>
          <w:szCs w:val="24"/>
          <w:lang w:eastAsia="zh-CN"/>
        </w:rPr>
        <w:t>证明</w:t>
      </w:r>
      <w:r>
        <w:rPr>
          <w:rFonts w:ascii="黑体" w:hAnsi="黑体" w:eastAsia="黑体"/>
          <w:bCs/>
          <w:sz w:val="24"/>
          <w:szCs w:val="24"/>
        </w:rPr>
        <w:t>材料</w:t>
      </w:r>
      <w:bookmarkEnd w:id="9"/>
      <w:r>
        <w:rPr>
          <w:rFonts w:ascii="宋体" w:hAnsi="宋体"/>
          <w:szCs w:val="24"/>
        </w:rPr>
        <w:br w:type="page"/>
      </w:r>
      <w:bookmarkStart w:id="10" w:name="_Toc514847341"/>
      <w:bookmarkStart w:id="11" w:name="_Toc521672780"/>
    </w:p>
    <w:p>
      <w:pPr>
        <w:jc w:val="center"/>
        <w:rPr>
          <w:rFonts w:hint="eastAsia" w:ascii="宋体" w:hAnsi="宋体" w:eastAsia="宋体" w:cs="宋体"/>
          <w:b/>
          <w:bCs/>
          <w:sz w:val="40"/>
          <w:szCs w:val="40"/>
        </w:rPr>
      </w:pPr>
      <w:r>
        <w:rPr>
          <w:rFonts w:hint="eastAsia" w:ascii="宋体" w:hAnsi="宋体" w:eastAsia="宋体" w:cs="宋体"/>
          <w:b/>
          <w:bCs/>
          <w:sz w:val="40"/>
          <w:szCs w:val="40"/>
        </w:rPr>
        <w:t>需提供附件材料</w:t>
      </w:r>
      <w:bookmarkEnd w:id="10"/>
      <w:bookmarkEnd w:id="11"/>
      <w:r>
        <w:rPr>
          <w:rFonts w:hint="eastAsia" w:ascii="宋体" w:hAnsi="宋体" w:eastAsia="宋体" w:cs="宋体"/>
          <w:b/>
          <w:bCs/>
          <w:sz w:val="40"/>
          <w:szCs w:val="40"/>
        </w:rPr>
        <w:t>清单</w:t>
      </w:r>
    </w:p>
    <w:p>
      <w:pPr>
        <w:spacing w:before="0" w:beforeLines="-2147483648" w:after="0" w:afterLines="-2147483648" w:line="360" w:lineRule="auto"/>
        <w:ind w:firstLine="480" w:firstLineChars="200"/>
        <w:rPr>
          <w:rFonts w:hint="eastAsia" w:ascii="宋体" w:hAnsi="宋体" w:eastAsia="宋体"/>
          <w:sz w:val="24"/>
          <w:szCs w:val="24"/>
        </w:rPr>
      </w:pPr>
      <w:bookmarkStart w:id="12" w:name="_Toc514847343"/>
    </w:p>
    <w:p>
      <w:pPr>
        <w:spacing w:before="0" w:beforeLines="-2147483648" w:after="0" w:afterLines="-2147483648" w:line="360" w:lineRule="auto"/>
        <w:ind w:firstLine="480" w:firstLineChars="200"/>
        <w:rPr>
          <w:rFonts w:ascii="宋体" w:hAnsi="宋体" w:eastAsia="宋体"/>
          <w:sz w:val="24"/>
          <w:szCs w:val="24"/>
        </w:rPr>
      </w:pPr>
      <w:r>
        <w:rPr>
          <w:rFonts w:hint="eastAsia" w:ascii="宋体" w:hAnsi="宋体" w:eastAsia="宋体"/>
          <w:sz w:val="24"/>
          <w:szCs w:val="24"/>
        </w:rPr>
        <w:t>一、申请</w:t>
      </w:r>
      <w:r>
        <w:rPr>
          <w:rFonts w:ascii="宋体" w:hAnsi="宋体" w:eastAsia="宋体"/>
          <w:sz w:val="24"/>
          <w:szCs w:val="24"/>
        </w:rPr>
        <w:t>人基本情况</w:t>
      </w:r>
      <w:r>
        <w:rPr>
          <w:rFonts w:hint="eastAsia" w:ascii="宋体" w:hAnsi="宋体" w:eastAsia="宋体"/>
          <w:sz w:val="24"/>
          <w:szCs w:val="24"/>
        </w:rPr>
        <w:t>表（附件</w:t>
      </w:r>
      <w:r>
        <w:rPr>
          <w:rFonts w:ascii="宋体" w:hAnsi="宋体" w:eastAsia="宋体"/>
          <w:sz w:val="24"/>
          <w:szCs w:val="24"/>
        </w:rPr>
        <w:t>一</w:t>
      </w:r>
      <w:r>
        <w:rPr>
          <w:rFonts w:hint="eastAsia" w:ascii="宋体" w:hAnsi="宋体" w:eastAsia="宋体"/>
          <w:sz w:val="24"/>
          <w:szCs w:val="24"/>
        </w:rPr>
        <w:t>）；</w:t>
      </w:r>
    </w:p>
    <w:p>
      <w:pPr>
        <w:spacing w:line="360" w:lineRule="auto"/>
        <w:ind w:firstLine="480" w:firstLineChars="200"/>
        <w:rPr>
          <w:rFonts w:ascii="宋体" w:hAnsi="宋体" w:eastAsia="宋体"/>
          <w:sz w:val="24"/>
          <w:szCs w:val="24"/>
        </w:rPr>
      </w:pPr>
      <w:r>
        <w:rPr>
          <w:rFonts w:hint="eastAsia" w:ascii="宋体" w:hAnsi="宋体" w:eastAsia="宋体"/>
          <w:sz w:val="24"/>
          <w:szCs w:val="24"/>
        </w:rPr>
        <w:t>二</w:t>
      </w:r>
      <w:r>
        <w:rPr>
          <w:rFonts w:ascii="宋体" w:hAnsi="宋体" w:eastAsia="宋体"/>
          <w:sz w:val="24"/>
          <w:szCs w:val="24"/>
        </w:rPr>
        <w:t>、</w:t>
      </w:r>
      <w:r>
        <w:rPr>
          <w:rFonts w:hint="eastAsia" w:ascii="宋体" w:hAnsi="宋体" w:eastAsia="宋体"/>
          <w:sz w:val="24"/>
          <w:szCs w:val="24"/>
        </w:rPr>
        <w:t>基金</w:t>
      </w:r>
      <w:r>
        <w:rPr>
          <w:rFonts w:ascii="宋体" w:hAnsi="宋体" w:eastAsia="宋体"/>
          <w:sz w:val="24"/>
          <w:szCs w:val="24"/>
        </w:rPr>
        <w:t>核心要素</w:t>
      </w:r>
      <w:r>
        <w:rPr>
          <w:rFonts w:hint="eastAsia" w:ascii="宋体" w:hAnsi="宋体" w:eastAsia="宋体"/>
          <w:sz w:val="24"/>
          <w:szCs w:val="24"/>
          <w:lang w:eastAsia="zh-CN"/>
        </w:rPr>
        <w:t>情况</w:t>
      </w:r>
      <w:r>
        <w:rPr>
          <w:rFonts w:ascii="宋体" w:hAnsi="宋体" w:eastAsia="宋体"/>
          <w:sz w:val="24"/>
          <w:szCs w:val="24"/>
        </w:rPr>
        <w:t>表</w:t>
      </w:r>
      <w:r>
        <w:rPr>
          <w:rFonts w:hint="eastAsia" w:ascii="宋体" w:hAnsi="宋体" w:eastAsia="宋体"/>
          <w:sz w:val="24"/>
          <w:szCs w:val="24"/>
        </w:rPr>
        <w:t>（附件二）；</w:t>
      </w:r>
    </w:p>
    <w:bookmarkEnd w:id="12"/>
    <w:p>
      <w:pPr>
        <w:spacing w:before="0" w:beforeLines="-2147483648" w:after="0" w:afterLines="-2147483648" w:line="360" w:lineRule="auto"/>
        <w:ind w:firstLine="480" w:firstLineChars="200"/>
        <w:rPr>
          <w:rFonts w:ascii="宋体" w:hAnsi="宋体" w:eastAsia="宋体"/>
          <w:sz w:val="24"/>
          <w:szCs w:val="24"/>
        </w:rPr>
      </w:pPr>
      <w:bookmarkStart w:id="13" w:name="_Toc514847345"/>
      <w:bookmarkStart w:id="14" w:name="_Toc514847344"/>
      <w:r>
        <w:rPr>
          <w:rFonts w:hint="eastAsia" w:ascii="宋体" w:hAnsi="宋体" w:eastAsia="宋体"/>
          <w:sz w:val="24"/>
          <w:szCs w:val="24"/>
        </w:rPr>
        <w:t>三</w:t>
      </w:r>
      <w:r>
        <w:rPr>
          <w:rFonts w:ascii="宋体" w:hAnsi="宋体" w:eastAsia="宋体"/>
          <w:sz w:val="24"/>
          <w:szCs w:val="24"/>
        </w:rPr>
        <w:t>、</w:t>
      </w:r>
      <w:r>
        <w:rPr>
          <w:rFonts w:hint="eastAsia" w:ascii="宋体" w:hAnsi="宋体" w:eastAsia="宋体"/>
          <w:sz w:val="24"/>
          <w:szCs w:val="24"/>
        </w:rPr>
        <w:t>基金主要</w:t>
      </w:r>
      <w:r>
        <w:rPr>
          <w:rFonts w:ascii="宋体" w:hAnsi="宋体" w:eastAsia="宋体"/>
          <w:sz w:val="24"/>
          <w:szCs w:val="24"/>
        </w:rPr>
        <w:t>出资人（</w:t>
      </w:r>
      <w:r>
        <w:rPr>
          <w:rFonts w:hint="eastAsia" w:ascii="宋体" w:hAnsi="宋体" w:eastAsia="宋体"/>
          <w:sz w:val="24"/>
          <w:szCs w:val="24"/>
        </w:rPr>
        <w:t>认缴出资比例达到20</w:t>
      </w:r>
      <w:r>
        <w:rPr>
          <w:rFonts w:ascii="宋体" w:hAnsi="宋体" w:eastAsia="宋体"/>
          <w:sz w:val="24"/>
          <w:szCs w:val="24"/>
        </w:rPr>
        <w:t>%）近</w:t>
      </w:r>
      <w:r>
        <w:rPr>
          <w:rFonts w:hint="eastAsia" w:ascii="宋体" w:hAnsi="宋体" w:eastAsia="宋体"/>
          <w:sz w:val="24"/>
          <w:szCs w:val="24"/>
        </w:rPr>
        <w:t>2个会计年度经审计</w:t>
      </w:r>
      <w:r>
        <w:rPr>
          <w:rFonts w:ascii="宋体" w:hAnsi="宋体" w:eastAsia="宋体"/>
          <w:sz w:val="24"/>
          <w:szCs w:val="24"/>
        </w:rPr>
        <w:t>的</w:t>
      </w:r>
      <w:r>
        <w:rPr>
          <w:rFonts w:hint="eastAsia" w:ascii="宋体" w:hAnsi="宋体" w:eastAsia="宋体"/>
          <w:sz w:val="24"/>
          <w:szCs w:val="24"/>
        </w:rPr>
        <w:t>财务会计</w:t>
      </w:r>
      <w:r>
        <w:rPr>
          <w:rFonts w:ascii="宋体" w:hAnsi="宋体" w:eastAsia="宋体"/>
          <w:sz w:val="24"/>
          <w:szCs w:val="24"/>
        </w:rPr>
        <w:t>报告</w:t>
      </w:r>
      <w:bookmarkEnd w:id="13"/>
      <w:r>
        <w:rPr>
          <w:rFonts w:hint="eastAsia" w:ascii="宋体" w:hAnsi="宋体" w:eastAsia="宋体"/>
          <w:sz w:val="24"/>
          <w:szCs w:val="24"/>
        </w:rPr>
        <w:t>；</w:t>
      </w:r>
    </w:p>
    <w:p>
      <w:pPr>
        <w:spacing w:before="0" w:beforeLines="-2147483648" w:after="0" w:afterLines="-2147483648" w:line="360" w:lineRule="auto"/>
        <w:ind w:firstLine="480" w:firstLineChars="200"/>
        <w:rPr>
          <w:rFonts w:ascii="宋体" w:hAnsi="宋体" w:eastAsia="宋体"/>
          <w:sz w:val="24"/>
          <w:szCs w:val="24"/>
        </w:rPr>
      </w:pPr>
      <w:bookmarkStart w:id="15" w:name="_Toc514847347"/>
      <w:r>
        <w:rPr>
          <w:rFonts w:hint="eastAsia" w:ascii="宋体" w:hAnsi="宋体" w:eastAsia="宋体"/>
          <w:sz w:val="24"/>
          <w:szCs w:val="24"/>
        </w:rPr>
        <w:t>四</w:t>
      </w:r>
      <w:r>
        <w:rPr>
          <w:rFonts w:ascii="宋体" w:hAnsi="宋体" w:eastAsia="宋体"/>
          <w:sz w:val="24"/>
          <w:szCs w:val="24"/>
        </w:rPr>
        <w:t>、</w:t>
      </w:r>
      <w:r>
        <w:rPr>
          <w:rFonts w:hint="eastAsia" w:ascii="宋体" w:hAnsi="宋体" w:eastAsia="宋体"/>
          <w:sz w:val="24"/>
          <w:szCs w:val="24"/>
        </w:rPr>
        <w:t>申请</w:t>
      </w:r>
      <w:r>
        <w:rPr>
          <w:rFonts w:ascii="宋体" w:hAnsi="宋体" w:eastAsia="宋体"/>
          <w:sz w:val="24"/>
          <w:szCs w:val="24"/>
        </w:rPr>
        <w:t>人和基金管理人的营业执照、公司章程（</w:t>
      </w:r>
      <w:r>
        <w:rPr>
          <w:rFonts w:hint="eastAsia" w:ascii="宋体" w:hAnsi="宋体" w:eastAsia="宋体"/>
          <w:sz w:val="24"/>
          <w:szCs w:val="24"/>
        </w:rPr>
        <w:t>含</w:t>
      </w:r>
      <w:r>
        <w:rPr>
          <w:rFonts w:ascii="宋体" w:hAnsi="宋体" w:eastAsia="宋体"/>
          <w:sz w:val="24"/>
          <w:szCs w:val="24"/>
        </w:rPr>
        <w:t>修正案）</w:t>
      </w:r>
      <w:r>
        <w:rPr>
          <w:rFonts w:hint="eastAsia" w:ascii="宋体" w:hAnsi="宋体" w:eastAsia="宋体"/>
          <w:sz w:val="24"/>
          <w:szCs w:val="24"/>
        </w:rPr>
        <w:t>或</w:t>
      </w:r>
      <w:r>
        <w:rPr>
          <w:rFonts w:ascii="宋体" w:hAnsi="宋体" w:eastAsia="宋体"/>
          <w:sz w:val="24"/>
          <w:szCs w:val="24"/>
        </w:rPr>
        <w:t>合伙协议</w:t>
      </w:r>
      <w:bookmarkEnd w:id="15"/>
      <w:r>
        <w:rPr>
          <w:rFonts w:hint="eastAsia" w:ascii="宋体" w:hAnsi="宋体" w:eastAsia="宋体"/>
          <w:sz w:val="24"/>
          <w:szCs w:val="24"/>
        </w:rPr>
        <w:t>（拟</w:t>
      </w:r>
      <w:r>
        <w:rPr>
          <w:rFonts w:ascii="宋体" w:hAnsi="宋体" w:eastAsia="宋体"/>
          <w:sz w:val="24"/>
          <w:szCs w:val="24"/>
        </w:rPr>
        <w:t>新设</w:t>
      </w:r>
      <w:r>
        <w:rPr>
          <w:rFonts w:hint="eastAsia" w:ascii="宋体" w:hAnsi="宋体" w:eastAsia="宋体"/>
          <w:sz w:val="24"/>
          <w:szCs w:val="24"/>
        </w:rPr>
        <w:t>管理人</w:t>
      </w:r>
      <w:r>
        <w:rPr>
          <w:rFonts w:ascii="宋体" w:hAnsi="宋体" w:eastAsia="宋体"/>
          <w:sz w:val="24"/>
          <w:szCs w:val="24"/>
        </w:rPr>
        <w:t>除外</w:t>
      </w:r>
      <w:r>
        <w:rPr>
          <w:rFonts w:hint="eastAsia" w:ascii="宋体" w:hAnsi="宋体" w:eastAsia="宋体"/>
          <w:sz w:val="24"/>
          <w:szCs w:val="24"/>
        </w:rPr>
        <w:t>）；</w:t>
      </w:r>
    </w:p>
    <w:p>
      <w:pPr>
        <w:spacing w:before="0" w:beforeLines="-2147483648" w:after="0" w:afterLines="-2147483648" w:line="360" w:lineRule="auto"/>
        <w:ind w:firstLine="480" w:firstLineChars="200"/>
        <w:rPr>
          <w:rFonts w:ascii="宋体" w:hAnsi="宋体" w:eastAsia="宋体"/>
          <w:sz w:val="24"/>
          <w:szCs w:val="24"/>
        </w:rPr>
      </w:pPr>
      <w:r>
        <w:rPr>
          <w:rFonts w:hint="eastAsia" w:ascii="宋体" w:hAnsi="宋体" w:eastAsia="宋体"/>
          <w:sz w:val="24"/>
          <w:szCs w:val="24"/>
        </w:rPr>
        <w:t>五</w:t>
      </w:r>
      <w:r>
        <w:rPr>
          <w:rFonts w:ascii="宋体" w:hAnsi="宋体" w:eastAsia="宋体"/>
          <w:sz w:val="24"/>
          <w:szCs w:val="24"/>
        </w:rPr>
        <w:t>、基金管理人完成</w:t>
      </w:r>
      <w:r>
        <w:rPr>
          <w:rFonts w:hint="eastAsia" w:ascii="宋体" w:hAnsi="宋体" w:eastAsia="宋体"/>
          <w:sz w:val="24"/>
          <w:szCs w:val="24"/>
        </w:rPr>
        <w:t>中国证券投资</w:t>
      </w:r>
      <w:r>
        <w:rPr>
          <w:rFonts w:ascii="宋体" w:hAnsi="宋体" w:eastAsia="宋体"/>
          <w:sz w:val="24"/>
          <w:szCs w:val="24"/>
        </w:rPr>
        <w:t>基金业协会基金管理人</w:t>
      </w:r>
      <w:r>
        <w:rPr>
          <w:rFonts w:hint="eastAsia" w:ascii="宋体" w:hAnsi="宋体" w:eastAsia="宋体"/>
          <w:sz w:val="24"/>
          <w:szCs w:val="24"/>
        </w:rPr>
        <w:t>登记</w:t>
      </w:r>
      <w:r>
        <w:rPr>
          <w:rFonts w:ascii="宋体" w:hAnsi="宋体" w:eastAsia="宋体"/>
          <w:sz w:val="24"/>
          <w:szCs w:val="24"/>
        </w:rPr>
        <w:t>的有</w:t>
      </w:r>
      <w:r>
        <w:rPr>
          <w:rFonts w:hint="eastAsia" w:ascii="宋体" w:hAnsi="宋体" w:eastAsia="宋体"/>
          <w:sz w:val="24"/>
          <w:szCs w:val="24"/>
        </w:rPr>
        <w:t>效</w:t>
      </w:r>
      <w:r>
        <w:rPr>
          <w:rFonts w:ascii="宋体" w:hAnsi="宋体" w:eastAsia="宋体"/>
          <w:sz w:val="24"/>
          <w:szCs w:val="24"/>
        </w:rPr>
        <w:t>证明</w:t>
      </w:r>
      <w:bookmarkEnd w:id="14"/>
      <w:r>
        <w:rPr>
          <w:rFonts w:hint="eastAsia" w:ascii="宋体" w:hAnsi="宋体" w:eastAsia="宋体"/>
          <w:sz w:val="24"/>
          <w:szCs w:val="24"/>
        </w:rPr>
        <w:t>（拟</w:t>
      </w:r>
      <w:r>
        <w:rPr>
          <w:rFonts w:ascii="宋体" w:hAnsi="宋体" w:eastAsia="宋体"/>
          <w:sz w:val="24"/>
          <w:szCs w:val="24"/>
        </w:rPr>
        <w:t>新设</w:t>
      </w:r>
      <w:r>
        <w:rPr>
          <w:rFonts w:hint="eastAsia" w:ascii="宋体" w:hAnsi="宋体" w:eastAsia="宋体"/>
          <w:sz w:val="24"/>
          <w:szCs w:val="24"/>
        </w:rPr>
        <w:t>管理人</w:t>
      </w:r>
      <w:r>
        <w:rPr>
          <w:rFonts w:ascii="宋体" w:hAnsi="宋体" w:eastAsia="宋体"/>
          <w:sz w:val="24"/>
          <w:szCs w:val="24"/>
        </w:rPr>
        <w:t>除外</w:t>
      </w:r>
      <w:r>
        <w:rPr>
          <w:rFonts w:hint="eastAsia" w:ascii="宋体" w:hAnsi="宋体" w:eastAsia="宋体"/>
          <w:sz w:val="24"/>
          <w:szCs w:val="24"/>
        </w:rPr>
        <w:t>）；</w:t>
      </w:r>
    </w:p>
    <w:p>
      <w:pPr>
        <w:spacing w:before="0" w:beforeLines="-2147483648" w:after="0" w:afterLines="-2147483648" w:line="360" w:lineRule="auto"/>
        <w:ind w:firstLine="480" w:firstLineChars="200"/>
        <w:rPr>
          <w:rFonts w:ascii="宋体" w:hAnsi="宋体" w:eastAsia="宋体"/>
          <w:sz w:val="24"/>
          <w:szCs w:val="24"/>
        </w:rPr>
      </w:pPr>
      <w:bookmarkStart w:id="16" w:name="_Toc514847346"/>
      <w:bookmarkStart w:id="17" w:name="_Toc514847342"/>
      <w:r>
        <w:rPr>
          <w:rFonts w:hint="eastAsia" w:ascii="宋体" w:hAnsi="宋体" w:eastAsia="宋体"/>
          <w:sz w:val="24"/>
          <w:szCs w:val="24"/>
        </w:rPr>
        <w:t>六</w:t>
      </w:r>
      <w:r>
        <w:rPr>
          <w:rFonts w:ascii="宋体" w:hAnsi="宋体" w:eastAsia="宋体"/>
          <w:sz w:val="24"/>
          <w:szCs w:val="24"/>
        </w:rPr>
        <w:t>、基金管理人</w:t>
      </w:r>
      <w:r>
        <w:rPr>
          <w:rFonts w:hint="eastAsia" w:ascii="宋体" w:hAnsi="宋体" w:eastAsia="宋体"/>
          <w:sz w:val="24"/>
          <w:szCs w:val="24"/>
        </w:rPr>
        <w:t>最近3个会计年度经审计的财务会计报告及</w:t>
      </w:r>
      <w:r>
        <w:rPr>
          <w:rFonts w:ascii="宋体" w:hAnsi="宋体" w:eastAsia="宋体"/>
          <w:sz w:val="24"/>
          <w:szCs w:val="24"/>
        </w:rPr>
        <w:t>最近</w:t>
      </w:r>
      <w:r>
        <w:rPr>
          <w:rFonts w:hint="eastAsia" w:ascii="宋体" w:hAnsi="宋体" w:eastAsia="宋体"/>
          <w:sz w:val="24"/>
          <w:szCs w:val="24"/>
        </w:rPr>
        <w:t>3</w:t>
      </w:r>
      <w:r>
        <w:rPr>
          <w:rFonts w:ascii="宋体" w:hAnsi="宋体" w:eastAsia="宋体"/>
          <w:sz w:val="24"/>
          <w:szCs w:val="24"/>
        </w:rPr>
        <w:t>个月的财务报表</w:t>
      </w:r>
      <w:bookmarkEnd w:id="16"/>
      <w:r>
        <w:rPr>
          <w:rFonts w:hint="eastAsia" w:ascii="宋体" w:hAnsi="宋体" w:eastAsia="宋体"/>
          <w:sz w:val="24"/>
          <w:szCs w:val="24"/>
        </w:rPr>
        <w:t>（拟</w:t>
      </w:r>
      <w:r>
        <w:rPr>
          <w:rFonts w:ascii="宋体" w:hAnsi="宋体" w:eastAsia="宋体"/>
          <w:sz w:val="24"/>
          <w:szCs w:val="24"/>
        </w:rPr>
        <w:t>新设</w:t>
      </w:r>
      <w:r>
        <w:rPr>
          <w:rFonts w:hint="eastAsia" w:ascii="宋体" w:hAnsi="宋体" w:eastAsia="宋体"/>
          <w:sz w:val="24"/>
          <w:szCs w:val="24"/>
        </w:rPr>
        <w:t>管理人</w:t>
      </w:r>
      <w:r>
        <w:rPr>
          <w:rFonts w:ascii="宋体" w:hAnsi="宋体" w:eastAsia="宋体"/>
          <w:sz w:val="24"/>
          <w:szCs w:val="24"/>
        </w:rPr>
        <w:t>除外</w:t>
      </w:r>
      <w:r>
        <w:rPr>
          <w:rFonts w:hint="eastAsia" w:ascii="宋体" w:hAnsi="宋体" w:eastAsia="宋体"/>
          <w:sz w:val="24"/>
          <w:szCs w:val="24"/>
        </w:rPr>
        <w:t>）；</w:t>
      </w:r>
    </w:p>
    <w:p>
      <w:pPr>
        <w:spacing w:before="0" w:beforeLines="-2147483648" w:after="0" w:afterLines="-2147483648" w:line="360" w:lineRule="auto"/>
        <w:ind w:firstLine="480" w:firstLineChars="200"/>
        <w:rPr>
          <w:rFonts w:ascii="宋体" w:hAnsi="宋体" w:eastAsia="宋体"/>
          <w:sz w:val="24"/>
          <w:szCs w:val="24"/>
        </w:rPr>
      </w:pPr>
      <w:r>
        <w:rPr>
          <w:rFonts w:hint="eastAsia" w:ascii="宋体" w:hAnsi="宋体" w:eastAsia="宋体"/>
          <w:sz w:val="24"/>
          <w:szCs w:val="24"/>
        </w:rPr>
        <w:t>七</w:t>
      </w:r>
      <w:r>
        <w:rPr>
          <w:rFonts w:ascii="宋体" w:hAnsi="宋体" w:eastAsia="宋体"/>
          <w:sz w:val="24"/>
          <w:szCs w:val="24"/>
        </w:rPr>
        <w:t>、基金</w:t>
      </w:r>
      <w:r>
        <w:rPr>
          <w:rFonts w:hint="eastAsia" w:ascii="宋体" w:hAnsi="宋体" w:eastAsia="宋体"/>
          <w:sz w:val="24"/>
          <w:szCs w:val="24"/>
        </w:rPr>
        <w:t>管理人</w:t>
      </w:r>
      <w:r>
        <w:rPr>
          <w:rFonts w:ascii="宋体" w:hAnsi="宋体" w:eastAsia="宋体"/>
          <w:sz w:val="24"/>
          <w:szCs w:val="24"/>
        </w:rPr>
        <w:t>核心</w:t>
      </w:r>
      <w:r>
        <w:rPr>
          <w:rFonts w:hint="eastAsia" w:ascii="宋体" w:hAnsi="宋体" w:eastAsia="宋体"/>
          <w:sz w:val="24"/>
          <w:szCs w:val="24"/>
        </w:rPr>
        <w:t>成</w:t>
      </w:r>
      <w:r>
        <w:rPr>
          <w:rFonts w:ascii="宋体" w:hAnsi="宋体" w:eastAsia="宋体"/>
          <w:sz w:val="24"/>
          <w:szCs w:val="24"/>
        </w:rPr>
        <w:t>员简历</w:t>
      </w:r>
      <w:bookmarkEnd w:id="17"/>
      <w:r>
        <w:rPr>
          <w:rFonts w:hint="eastAsia" w:ascii="宋体" w:hAnsi="宋体" w:eastAsia="宋体"/>
          <w:sz w:val="24"/>
          <w:szCs w:val="24"/>
        </w:rPr>
        <w:t>（附件</w:t>
      </w:r>
      <w:r>
        <w:rPr>
          <w:rFonts w:ascii="宋体" w:hAnsi="宋体" w:eastAsia="宋体"/>
          <w:sz w:val="24"/>
          <w:szCs w:val="24"/>
        </w:rPr>
        <w:t>三</w:t>
      </w:r>
      <w:r>
        <w:rPr>
          <w:rFonts w:hint="eastAsia" w:ascii="宋体" w:hAnsi="宋体" w:eastAsia="宋体"/>
          <w:sz w:val="24"/>
          <w:szCs w:val="24"/>
        </w:rPr>
        <w:t>），团队</w:t>
      </w:r>
      <w:r>
        <w:rPr>
          <w:rFonts w:ascii="宋体" w:hAnsi="宋体" w:eastAsia="宋体"/>
          <w:sz w:val="24"/>
          <w:szCs w:val="24"/>
        </w:rPr>
        <w:t>高级管理人员（</w:t>
      </w:r>
      <w:r>
        <w:rPr>
          <w:rFonts w:hint="eastAsia" w:ascii="宋体" w:hAnsi="宋体" w:eastAsia="宋体"/>
          <w:sz w:val="24"/>
          <w:szCs w:val="24"/>
        </w:rPr>
        <w:t>含</w:t>
      </w:r>
      <w:r>
        <w:rPr>
          <w:rFonts w:ascii="宋体" w:hAnsi="宋体" w:eastAsia="宋体"/>
          <w:sz w:val="24"/>
          <w:szCs w:val="24"/>
        </w:rPr>
        <w:t>常驻江苏人员）简历</w:t>
      </w:r>
      <w:r>
        <w:rPr>
          <w:rFonts w:hint="eastAsia" w:ascii="宋体" w:hAnsi="宋体" w:eastAsia="宋体"/>
          <w:sz w:val="24"/>
          <w:szCs w:val="24"/>
        </w:rPr>
        <w:t>（附件</w:t>
      </w:r>
      <w:r>
        <w:rPr>
          <w:rFonts w:ascii="宋体" w:hAnsi="宋体" w:eastAsia="宋体"/>
          <w:sz w:val="24"/>
          <w:szCs w:val="24"/>
        </w:rPr>
        <w:t>三</w:t>
      </w:r>
      <w:r>
        <w:rPr>
          <w:rFonts w:hint="eastAsia" w:ascii="宋体" w:hAnsi="宋体" w:eastAsia="宋体"/>
          <w:sz w:val="24"/>
          <w:szCs w:val="24"/>
        </w:rPr>
        <w:t>）及稳定合作经历证明</w:t>
      </w:r>
      <w:r>
        <w:rPr>
          <w:rFonts w:ascii="宋体" w:hAnsi="宋体" w:eastAsia="宋体"/>
          <w:sz w:val="24"/>
          <w:szCs w:val="24"/>
        </w:rPr>
        <w:t>材料</w:t>
      </w:r>
      <w:r>
        <w:rPr>
          <w:rFonts w:hint="eastAsia" w:ascii="宋体" w:hAnsi="宋体" w:eastAsia="宋体"/>
          <w:sz w:val="24"/>
          <w:szCs w:val="24"/>
        </w:rPr>
        <w:t>；</w:t>
      </w:r>
    </w:p>
    <w:p>
      <w:pPr>
        <w:spacing w:before="0" w:beforeLines="-2147483648" w:after="0" w:afterLines="-2147483648" w:line="360" w:lineRule="auto"/>
        <w:ind w:firstLine="480" w:firstLineChars="200"/>
        <w:rPr>
          <w:rFonts w:ascii="宋体" w:hAnsi="宋体" w:eastAsia="宋体"/>
          <w:sz w:val="24"/>
          <w:szCs w:val="24"/>
        </w:rPr>
      </w:pPr>
      <w:bookmarkStart w:id="18" w:name="_Toc514847352"/>
      <w:r>
        <w:rPr>
          <w:rFonts w:hint="eastAsia" w:ascii="宋体" w:hAnsi="宋体" w:eastAsia="宋体"/>
          <w:sz w:val="24"/>
          <w:szCs w:val="24"/>
        </w:rPr>
        <w:t>八</w:t>
      </w:r>
      <w:r>
        <w:rPr>
          <w:rFonts w:ascii="宋体" w:hAnsi="宋体" w:eastAsia="宋体"/>
          <w:sz w:val="24"/>
          <w:szCs w:val="24"/>
        </w:rPr>
        <w:t>、基金管理人的</w:t>
      </w:r>
      <w:r>
        <w:rPr>
          <w:rFonts w:hint="eastAsia" w:ascii="宋体" w:hAnsi="宋体" w:eastAsia="宋体"/>
          <w:sz w:val="24"/>
          <w:szCs w:val="24"/>
        </w:rPr>
        <w:t>制度</w:t>
      </w:r>
      <w:r>
        <w:rPr>
          <w:rFonts w:ascii="宋体" w:hAnsi="宋体" w:eastAsia="宋体"/>
          <w:sz w:val="24"/>
          <w:szCs w:val="24"/>
        </w:rPr>
        <w:t>清单及主要管理制度</w:t>
      </w:r>
      <w:r>
        <w:rPr>
          <w:rFonts w:hint="eastAsia" w:ascii="宋体" w:hAnsi="宋体" w:eastAsia="宋体"/>
          <w:sz w:val="24"/>
          <w:szCs w:val="24"/>
        </w:rPr>
        <w:t>内容，</w:t>
      </w:r>
      <w:r>
        <w:rPr>
          <w:rFonts w:ascii="宋体" w:hAnsi="宋体" w:eastAsia="宋体"/>
          <w:sz w:val="24"/>
          <w:szCs w:val="24"/>
        </w:rPr>
        <w:t>包括</w:t>
      </w:r>
      <w:r>
        <w:rPr>
          <w:rFonts w:hint="eastAsia" w:ascii="宋体" w:hAnsi="宋体" w:eastAsia="宋体"/>
          <w:sz w:val="24"/>
          <w:szCs w:val="24"/>
        </w:rPr>
        <w:t>投资</w:t>
      </w:r>
      <w:r>
        <w:rPr>
          <w:rFonts w:ascii="宋体" w:hAnsi="宋体" w:eastAsia="宋体"/>
          <w:sz w:val="24"/>
          <w:szCs w:val="24"/>
        </w:rPr>
        <w:t>制度、风控</w:t>
      </w:r>
      <w:r>
        <w:rPr>
          <w:rFonts w:hint="eastAsia" w:ascii="宋体" w:hAnsi="宋体" w:eastAsia="宋体"/>
          <w:sz w:val="24"/>
          <w:szCs w:val="24"/>
        </w:rPr>
        <w:t>和内控制度</w:t>
      </w:r>
      <w:r>
        <w:rPr>
          <w:rFonts w:ascii="宋体" w:hAnsi="宋体" w:eastAsia="宋体"/>
          <w:sz w:val="24"/>
          <w:szCs w:val="24"/>
        </w:rPr>
        <w:t>、</w:t>
      </w:r>
      <w:r>
        <w:rPr>
          <w:rFonts w:hint="eastAsia" w:ascii="宋体" w:hAnsi="宋体" w:eastAsia="宋体"/>
          <w:sz w:val="24"/>
          <w:szCs w:val="24"/>
        </w:rPr>
        <w:t>激励</w:t>
      </w:r>
      <w:r>
        <w:rPr>
          <w:rFonts w:ascii="宋体" w:hAnsi="宋体" w:eastAsia="宋体"/>
          <w:sz w:val="24"/>
          <w:szCs w:val="24"/>
        </w:rPr>
        <w:t>和跟投</w:t>
      </w:r>
      <w:r>
        <w:rPr>
          <w:rFonts w:hint="eastAsia" w:ascii="宋体" w:hAnsi="宋体" w:eastAsia="宋体"/>
          <w:sz w:val="24"/>
          <w:szCs w:val="24"/>
        </w:rPr>
        <w:t>制度</w:t>
      </w:r>
      <w:r>
        <w:rPr>
          <w:rFonts w:ascii="宋体" w:hAnsi="宋体" w:eastAsia="宋体"/>
          <w:sz w:val="24"/>
          <w:szCs w:val="24"/>
        </w:rPr>
        <w:t>、投决会议事规则及关联交易表决机制说明</w:t>
      </w:r>
      <w:bookmarkEnd w:id="18"/>
      <w:r>
        <w:rPr>
          <w:rFonts w:hint="eastAsia" w:ascii="宋体" w:hAnsi="宋体" w:eastAsia="宋体"/>
          <w:sz w:val="24"/>
          <w:szCs w:val="24"/>
        </w:rPr>
        <w:t>等；</w:t>
      </w:r>
    </w:p>
    <w:p>
      <w:pPr>
        <w:spacing w:before="0" w:beforeLines="-2147483648" w:after="0" w:afterLines="-2147483648" w:line="360" w:lineRule="auto"/>
        <w:ind w:firstLine="480" w:firstLineChars="200"/>
        <w:rPr>
          <w:rFonts w:ascii="宋体" w:hAnsi="宋体" w:eastAsia="宋体"/>
          <w:sz w:val="24"/>
          <w:szCs w:val="24"/>
        </w:rPr>
      </w:pPr>
      <w:r>
        <w:rPr>
          <w:rFonts w:hint="eastAsia" w:ascii="宋体" w:hAnsi="宋体" w:eastAsia="宋体"/>
          <w:sz w:val="24"/>
          <w:szCs w:val="24"/>
        </w:rPr>
        <w:t>九</w:t>
      </w:r>
      <w:r>
        <w:rPr>
          <w:rFonts w:ascii="宋体" w:hAnsi="宋体" w:eastAsia="宋体"/>
          <w:sz w:val="24"/>
          <w:szCs w:val="24"/>
        </w:rPr>
        <w:t>、管理团队历史投资</w:t>
      </w:r>
      <w:r>
        <w:rPr>
          <w:rFonts w:hint="eastAsia" w:ascii="宋体" w:hAnsi="宋体" w:eastAsia="宋体"/>
          <w:sz w:val="24"/>
          <w:szCs w:val="24"/>
          <w:lang w:eastAsia="zh-CN"/>
        </w:rPr>
        <w:t>情况表</w:t>
      </w:r>
      <w:r>
        <w:rPr>
          <w:rFonts w:hint="eastAsia" w:ascii="宋体" w:hAnsi="宋体" w:eastAsia="宋体"/>
          <w:sz w:val="24"/>
          <w:szCs w:val="24"/>
        </w:rPr>
        <w:t>（附件四）；</w:t>
      </w:r>
    </w:p>
    <w:p>
      <w:pPr>
        <w:spacing w:before="0" w:beforeLines="-2147483648" w:after="0" w:afterLines="-2147483648" w:line="360" w:lineRule="auto"/>
        <w:ind w:firstLine="480" w:firstLineChars="200"/>
        <w:rPr>
          <w:rFonts w:hint="eastAsia" w:ascii="宋体" w:hAnsi="宋体" w:eastAsia="宋体"/>
          <w:sz w:val="24"/>
          <w:szCs w:val="24"/>
        </w:rPr>
      </w:pPr>
      <w:r>
        <w:rPr>
          <w:rFonts w:hint="eastAsia" w:ascii="宋体" w:hAnsi="宋体" w:eastAsia="宋体"/>
          <w:sz w:val="24"/>
          <w:szCs w:val="24"/>
        </w:rPr>
        <w:t>十、基金</w:t>
      </w:r>
      <w:r>
        <w:rPr>
          <w:rFonts w:ascii="宋体" w:hAnsi="宋体" w:eastAsia="宋体"/>
          <w:sz w:val="24"/>
          <w:szCs w:val="24"/>
        </w:rPr>
        <w:t>管理人管理基金情况</w:t>
      </w:r>
      <w:r>
        <w:rPr>
          <w:rFonts w:hint="eastAsia" w:ascii="宋体" w:hAnsi="宋体" w:eastAsia="宋体"/>
          <w:sz w:val="24"/>
          <w:szCs w:val="24"/>
        </w:rPr>
        <w:t>表（附件五）（拟</w:t>
      </w:r>
      <w:r>
        <w:rPr>
          <w:rFonts w:ascii="宋体" w:hAnsi="宋体" w:eastAsia="宋体"/>
          <w:sz w:val="24"/>
          <w:szCs w:val="24"/>
        </w:rPr>
        <w:t>新设</w:t>
      </w:r>
      <w:r>
        <w:rPr>
          <w:rFonts w:hint="eastAsia" w:ascii="宋体" w:hAnsi="宋体" w:eastAsia="宋体"/>
          <w:sz w:val="24"/>
          <w:szCs w:val="24"/>
        </w:rPr>
        <w:t>管理人</w:t>
      </w:r>
      <w:r>
        <w:rPr>
          <w:rFonts w:ascii="宋体" w:hAnsi="宋体" w:eastAsia="宋体"/>
          <w:sz w:val="24"/>
          <w:szCs w:val="24"/>
        </w:rPr>
        <w:t>除外</w:t>
      </w:r>
      <w:r>
        <w:rPr>
          <w:rFonts w:hint="eastAsia" w:ascii="宋体" w:hAnsi="宋体" w:eastAsia="宋体"/>
          <w:sz w:val="24"/>
          <w:szCs w:val="24"/>
        </w:rPr>
        <w:t>）；</w:t>
      </w:r>
    </w:p>
    <w:p>
      <w:pPr>
        <w:snapToGrid/>
        <w:spacing w:line="360" w:lineRule="auto"/>
        <w:ind w:firstLine="480" w:firstLineChars="200"/>
        <w:rPr>
          <w:rFonts w:ascii="宋体" w:hAnsi="宋体" w:eastAsia="宋体"/>
          <w:sz w:val="24"/>
          <w:szCs w:val="24"/>
        </w:rPr>
      </w:pPr>
      <w:r>
        <w:rPr>
          <w:rFonts w:hint="eastAsia" w:ascii="宋体" w:hAnsi="宋体" w:eastAsia="宋体"/>
          <w:sz w:val="24"/>
          <w:szCs w:val="24"/>
        </w:rPr>
        <w:t>十一、</w:t>
      </w:r>
      <w:r>
        <w:rPr>
          <w:rFonts w:ascii="宋体" w:hAnsi="宋体" w:eastAsia="宋体"/>
          <w:sz w:val="24"/>
          <w:szCs w:val="24"/>
        </w:rPr>
        <w:t>基金储备项目情况</w:t>
      </w:r>
      <w:r>
        <w:rPr>
          <w:rFonts w:hint="eastAsia" w:ascii="宋体" w:hAnsi="宋体" w:eastAsia="宋体"/>
          <w:sz w:val="24"/>
          <w:szCs w:val="24"/>
          <w:lang w:eastAsia="zh-CN"/>
        </w:rPr>
        <w:t>表</w:t>
      </w:r>
      <w:r>
        <w:rPr>
          <w:rFonts w:hint="eastAsia" w:ascii="宋体" w:hAnsi="宋体" w:eastAsia="宋体"/>
          <w:sz w:val="24"/>
          <w:szCs w:val="24"/>
        </w:rPr>
        <w:t>（附件六）；特殊</w:t>
      </w:r>
      <w:r>
        <w:rPr>
          <w:rFonts w:ascii="宋体" w:hAnsi="宋体" w:eastAsia="宋体"/>
          <w:sz w:val="24"/>
          <w:szCs w:val="24"/>
        </w:rPr>
        <w:t>目的子基金</w:t>
      </w:r>
      <w:r>
        <w:rPr>
          <w:rFonts w:hint="eastAsia" w:ascii="宋体" w:hAnsi="宋体" w:eastAsia="宋体"/>
          <w:sz w:val="24"/>
          <w:szCs w:val="24"/>
        </w:rPr>
        <w:t>拟</w:t>
      </w:r>
      <w:r>
        <w:rPr>
          <w:rFonts w:ascii="宋体" w:hAnsi="宋体" w:eastAsia="宋体"/>
          <w:sz w:val="24"/>
          <w:szCs w:val="24"/>
        </w:rPr>
        <w:t>投资项目</w:t>
      </w:r>
      <w:r>
        <w:rPr>
          <w:rFonts w:hint="eastAsia" w:ascii="宋体" w:hAnsi="宋体" w:eastAsia="宋体"/>
          <w:sz w:val="24"/>
          <w:szCs w:val="24"/>
        </w:rPr>
        <w:t>的可行性研究报告、投资项目建议书、当地政府主管部门的立项</w:t>
      </w:r>
      <w:r>
        <w:rPr>
          <w:rFonts w:ascii="宋体" w:hAnsi="宋体" w:eastAsia="宋体"/>
          <w:sz w:val="24"/>
          <w:szCs w:val="24"/>
        </w:rPr>
        <w:t>/</w:t>
      </w:r>
      <w:r>
        <w:rPr>
          <w:rFonts w:hint="eastAsia" w:ascii="宋体" w:hAnsi="宋体" w:eastAsia="宋体"/>
          <w:sz w:val="24"/>
          <w:szCs w:val="24"/>
        </w:rPr>
        <w:t>备案批准文件或其他相关证明文件等；</w:t>
      </w:r>
    </w:p>
    <w:p>
      <w:pPr>
        <w:spacing w:line="360" w:lineRule="auto"/>
        <w:ind w:firstLine="480" w:firstLineChars="200"/>
        <w:rPr>
          <w:rFonts w:ascii="宋体" w:hAnsi="宋体" w:eastAsia="宋体"/>
          <w:sz w:val="24"/>
          <w:szCs w:val="24"/>
        </w:rPr>
      </w:pPr>
      <w:r>
        <w:rPr>
          <w:rFonts w:hint="eastAsia" w:ascii="宋体" w:hAnsi="宋体" w:eastAsia="宋体"/>
          <w:sz w:val="24"/>
          <w:szCs w:val="24"/>
        </w:rPr>
        <w:t>十二</w:t>
      </w:r>
      <w:r>
        <w:rPr>
          <w:rFonts w:ascii="宋体" w:hAnsi="宋体" w:eastAsia="宋体"/>
          <w:sz w:val="24"/>
          <w:szCs w:val="24"/>
        </w:rPr>
        <w:t>、各出资人的出资承诺函</w:t>
      </w:r>
      <w:r>
        <w:rPr>
          <w:rFonts w:hint="eastAsia" w:ascii="宋体" w:hAnsi="宋体" w:eastAsia="宋体"/>
          <w:sz w:val="24"/>
          <w:szCs w:val="24"/>
        </w:rPr>
        <w:t>或</w:t>
      </w:r>
      <w:r>
        <w:rPr>
          <w:rFonts w:ascii="宋体" w:hAnsi="宋体" w:eastAsia="宋体"/>
          <w:sz w:val="24"/>
          <w:szCs w:val="24"/>
        </w:rPr>
        <w:t>出资意向函（</w:t>
      </w:r>
      <w:r>
        <w:rPr>
          <w:rFonts w:hint="eastAsia" w:ascii="宋体" w:hAnsi="宋体" w:eastAsia="宋体"/>
          <w:sz w:val="24"/>
          <w:szCs w:val="24"/>
        </w:rPr>
        <w:t>附件七</w:t>
      </w:r>
      <w:r>
        <w:rPr>
          <w:rFonts w:ascii="宋体" w:hAnsi="宋体" w:eastAsia="宋体"/>
          <w:sz w:val="24"/>
          <w:szCs w:val="24"/>
        </w:rPr>
        <w:t>）</w:t>
      </w:r>
      <w:r>
        <w:rPr>
          <w:rFonts w:hint="eastAsia" w:ascii="宋体" w:hAnsi="宋体" w:eastAsia="宋体"/>
          <w:sz w:val="24"/>
          <w:szCs w:val="24"/>
        </w:rPr>
        <w:t>；如有</w:t>
      </w:r>
      <w:r>
        <w:rPr>
          <w:rFonts w:ascii="宋体" w:hAnsi="宋体" w:eastAsia="宋体"/>
          <w:sz w:val="24"/>
          <w:szCs w:val="24"/>
        </w:rPr>
        <w:t>各出资人关于向基金出资的股东</w:t>
      </w:r>
      <w:r>
        <w:rPr>
          <w:rFonts w:hint="eastAsia" w:ascii="宋体" w:hAnsi="宋体" w:eastAsia="宋体"/>
          <w:sz w:val="24"/>
          <w:szCs w:val="24"/>
        </w:rPr>
        <w:t>（大）</w:t>
      </w:r>
      <w:r>
        <w:rPr>
          <w:rFonts w:ascii="宋体" w:hAnsi="宋体" w:eastAsia="宋体"/>
          <w:sz w:val="24"/>
          <w:szCs w:val="24"/>
        </w:rPr>
        <w:t>会/董事会/合伙人会议决议或其他法定表决决议和必要批复文件</w:t>
      </w:r>
      <w:r>
        <w:rPr>
          <w:rFonts w:hint="eastAsia" w:ascii="宋体" w:hAnsi="宋体" w:eastAsia="宋体"/>
          <w:sz w:val="24"/>
          <w:szCs w:val="24"/>
          <w:lang w:eastAsia="zh-CN"/>
        </w:rPr>
        <w:t>的</w:t>
      </w:r>
      <w:r>
        <w:rPr>
          <w:rFonts w:hint="eastAsia" w:ascii="宋体" w:hAnsi="宋体" w:eastAsia="宋体"/>
          <w:sz w:val="24"/>
          <w:szCs w:val="24"/>
        </w:rPr>
        <w:t>，请</w:t>
      </w:r>
      <w:r>
        <w:rPr>
          <w:rFonts w:ascii="宋体" w:hAnsi="宋体" w:eastAsia="宋体"/>
          <w:sz w:val="24"/>
          <w:szCs w:val="24"/>
        </w:rPr>
        <w:t>一并提供</w:t>
      </w:r>
      <w:r>
        <w:rPr>
          <w:rFonts w:hint="eastAsia" w:ascii="宋体" w:hAnsi="宋体" w:eastAsia="宋体"/>
          <w:sz w:val="24"/>
          <w:szCs w:val="24"/>
        </w:rPr>
        <w:t>；</w:t>
      </w:r>
    </w:p>
    <w:p>
      <w:pPr>
        <w:spacing w:before="0" w:beforeLines="-2147483648" w:after="0" w:afterLines="-2147483648" w:line="360" w:lineRule="auto"/>
        <w:ind w:firstLine="480" w:firstLineChars="200"/>
        <w:rPr>
          <w:rFonts w:ascii="宋体" w:hAnsi="宋体" w:eastAsia="宋体"/>
          <w:sz w:val="24"/>
          <w:szCs w:val="24"/>
        </w:rPr>
      </w:pPr>
      <w:r>
        <w:rPr>
          <w:rFonts w:hint="eastAsia" w:ascii="宋体" w:hAnsi="宋体" w:eastAsia="宋体"/>
          <w:sz w:val="24"/>
          <w:szCs w:val="24"/>
        </w:rPr>
        <w:t>十三</w:t>
      </w:r>
      <w:r>
        <w:rPr>
          <w:rFonts w:ascii="宋体" w:hAnsi="宋体" w:eastAsia="宋体"/>
          <w:sz w:val="24"/>
          <w:szCs w:val="24"/>
        </w:rPr>
        <w:t>、</w:t>
      </w:r>
      <w:r>
        <w:rPr>
          <w:rFonts w:hint="eastAsia" w:ascii="宋体" w:hAnsi="宋体" w:eastAsia="宋体"/>
          <w:sz w:val="24"/>
          <w:szCs w:val="24"/>
        </w:rPr>
        <w:t>基金管理</w:t>
      </w:r>
      <w:r>
        <w:rPr>
          <w:rFonts w:ascii="宋体" w:hAnsi="宋体" w:eastAsia="宋体"/>
          <w:sz w:val="24"/>
          <w:szCs w:val="24"/>
        </w:rPr>
        <w:t>人关于</w:t>
      </w:r>
      <w:r>
        <w:rPr>
          <w:rFonts w:hint="eastAsia" w:ascii="宋体" w:hAnsi="宋体" w:eastAsia="宋体"/>
          <w:sz w:val="24"/>
          <w:szCs w:val="24"/>
        </w:rPr>
        <w:t>管理拟</w:t>
      </w:r>
      <w:r>
        <w:rPr>
          <w:rFonts w:ascii="宋体" w:hAnsi="宋体" w:eastAsia="宋体"/>
          <w:sz w:val="24"/>
          <w:szCs w:val="24"/>
        </w:rPr>
        <w:t>申请</w:t>
      </w:r>
      <w:r>
        <w:rPr>
          <w:rFonts w:hint="eastAsia" w:ascii="宋体" w:hAnsi="宋体" w:eastAsia="宋体"/>
          <w:sz w:val="24"/>
          <w:szCs w:val="24"/>
        </w:rPr>
        <w:t>基金</w:t>
      </w:r>
      <w:r>
        <w:rPr>
          <w:rFonts w:ascii="宋体" w:hAnsi="宋体" w:eastAsia="宋体"/>
          <w:sz w:val="24"/>
          <w:szCs w:val="24"/>
        </w:rPr>
        <w:t>不违反其他在管基金</w:t>
      </w:r>
      <w:r>
        <w:rPr>
          <w:rFonts w:hint="eastAsia" w:ascii="宋体" w:hAnsi="宋体" w:eastAsia="宋体"/>
          <w:sz w:val="24"/>
          <w:szCs w:val="24"/>
        </w:rPr>
        <w:t>限制性</w:t>
      </w:r>
      <w:r>
        <w:rPr>
          <w:rFonts w:ascii="宋体" w:hAnsi="宋体" w:eastAsia="宋体"/>
          <w:sz w:val="24"/>
          <w:szCs w:val="24"/>
        </w:rPr>
        <w:t>条款</w:t>
      </w:r>
      <w:r>
        <w:rPr>
          <w:rFonts w:hint="eastAsia" w:ascii="宋体" w:hAnsi="宋体" w:eastAsia="宋体"/>
          <w:sz w:val="24"/>
          <w:szCs w:val="24"/>
        </w:rPr>
        <w:t>的</w:t>
      </w:r>
      <w:r>
        <w:rPr>
          <w:rFonts w:ascii="宋体" w:hAnsi="宋体" w:eastAsia="宋体"/>
          <w:sz w:val="24"/>
          <w:szCs w:val="24"/>
        </w:rPr>
        <w:t>承诺函</w:t>
      </w:r>
      <w:r>
        <w:rPr>
          <w:rFonts w:hint="eastAsia" w:ascii="宋体" w:hAnsi="宋体" w:eastAsia="宋体"/>
          <w:sz w:val="24"/>
          <w:szCs w:val="24"/>
        </w:rPr>
        <w:t>（附件八）（拟</w:t>
      </w:r>
      <w:r>
        <w:rPr>
          <w:rFonts w:ascii="宋体" w:hAnsi="宋体" w:eastAsia="宋体"/>
          <w:sz w:val="24"/>
          <w:szCs w:val="24"/>
        </w:rPr>
        <w:t>新设</w:t>
      </w:r>
      <w:r>
        <w:rPr>
          <w:rFonts w:hint="eastAsia" w:ascii="宋体" w:hAnsi="宋体" w:eastAsia="宋体"/>
          <w:sz w:val="24"/>
          <w:szCs w:val="24"/>
        </w:rPr>
        <w:t>管理人</w:t>
      </w:r>
      <w:r>
        <w:rPr>
          <w:rFonts w:ascii="宋体" w:hAnsi="宋体" w:eastAsia="宋体"/>
          <w:sz w:val="24"/>
          <w:szCs w:val="24"/>
        </w:rPr>
        <w:t>除外</w:t>
      </w:r>
      <w:r>
        <w:rPr>
          <w:rFonts w:hint="eastAsia" w:ascii="宋体" w:hAnsi="宋体" w:eastAsia="宋体"/>
          <w:sz w:val="24"/>
          <w:szCs w:val="24"/>
        </w:rPr>
        <w:t>）；</w:t>
      </w:r>
    </w:p>
    <w:p>
      <w:pPr>
        <w:spacing w:before="0" w:beforeLines="-2147483648" w:after="0" w:afterLines="-2147483648" w:line="360" w:lineRule="auto"/>
        <w:ind w:firstLine="480" w:firstLineChars="200"/>
        <w:rPr>
          <w:rFonts w:hint="eastAsia" w:ascii="宋体" w:hAnsi="宋体" w:eastAsia="宋体"/>
          <w:sz w:val="24"/>
          <w:szCs w:val="24"/>
        </w:rPr>
      </w:pPr>
      <w:bookmarkStart w:id="19" w:name="_Toc514847353"/>
      <w:r>
        <w:rPr>
          <w:rFonts w:hint="eastAsia" w:ascii="宋体" w:hAnsi="宋体" w:eastAsia="宋体"/>
          <w:sz w:val="24"/>
          <w:szCs w:val="24"/>
        </w:rPr>
        <w:t>十四</w:t>
      </w:r>
      <w:r>
        <w:rPr>
          <w:rFonts w:ascii="宋体" w:hAnsi="宋体" w:eastAsia="宋体"/>
          <w:sz w:val="24"/>
          <w:szCs w:val="24"/>
        </w:rPr>
        <w:t>、</w:t>
      </w:r>
      <w:r>
        <w:rPr>
          <w:rFonts w:hint="eastAsia" w:ascii="宋体" w:hAnsi="宋体" w:eastAsia="宋体"/>
          <w:sz w:val="24"/>
          <w:szCs w:val="24"/>
        </w:rPr>
        <w:t>申请</w:t>
      </w:r>
      <w:r>
        <w:rPr>
          <w:rFonts w:ascii="宋体" w:hAnsi="宋体" w:eastAsia="宋体"/>
          <w:sz w:val="24"/>
          <w:szCs w:val="24"/>
        </w:rPr>
        <w:t>人</w:t>
      </w:r>
      <w:r>
        <w:rPr>
          <w:rFonts w:hint="eastAsia" w:ascii="宋体" w:hAnsi="宋体" w:eastAsia="宋体"/>
          <w:sz w:val="24"/>
          <w:szCs w:val="24"/>
        </w:rPr>
        <w:t>关于基金出</w:t>
      </w:r>
      <w:r>
        <w:rPr>
          <w:rFonts w:ascii="宋体" w:hAnsi="宋体" w:eastAsia="宋体"/>
          <w:sz w:val="24"/>
          <w:szCs w:val="24"/>
        </w:rPr>
        <w:t>资人/</w:t>
      </w:r>
      <w:r>
        <w:rPr>
          <w:rFonts w:hint="eastAsia" w:ascii="宋体" w:hAnsi="宋体" w:eastAsia="宋体"/>
          <w:sz w:val="24"/>
          <w:szCs w:val="24"/>
          <w:lang w:eastAsia="zh-CN"/>
        </w:rPr>
        <w:t>管理团队高级管理人员</w:t>
      </w:r>
      <w:r>
        <w:rPr>
          <w:rFonts w:ascii="宋体" w:hAnsi="宋体" w:eastAsia="宋体"/>
          <w:sz w:val="24"/>
          <w:szCs w:val="24"/>
        </w:rPr>
        <w:t>的承诺函</w:t>
      </w:r>
      <w:bookmarkEnd w:id="19"/>
      <w:r>
        <w:rPr>
          <w:rFonts w:hint="eastAsia" w:ascii="宋体" w:hAnsi="宋体" w:eastAsia="宋体"/>
          <w:sz w:val="24"/>
          <w:szCs w:val="24"/>
        </w:rPr>
        <w:t>（附件九）。</w:t>
      </w:r>
    </w:p>
    <w:p>
      <w:pPr>
        <w:widowControl/>
        <w:jc w:val="left"/>
        <w:rPr>
          <w:rFonts w:ascii="宋体" w:hAnsi="宋体" w:eastAsia="宋体"/>
          <w:bCs/>
          <w:sz w:val="24"/>
          <w:szCs w:val="24"/>
        </w:rPr>
      </w:pPr>
      <w:r>
        <w:rPr>
          <w:rFonts w:ascii="宋体" w:hAnsi="宋体" w:eastAsia="宋体"/>
          <w:bCs/>
          <w:sz w:val="24"/>
          <w:szCs w:val="24"/>
        </w:rPr>
        <w:br w:type="page"/>
      </w:r>
    </w:p>
    <w:p>
      <w:pPr>
        <w:pStyle w:val="3"/>
        <w:ind w:firstLine="0"/>
        <w:rPr>
          <w:rFonts w:ascii="宋体" w:hAnsi="宋体"/>
          <w:b/>
          <w:sz w:val="24"/>
          <w:szCs w:val="21"/>
        </w:rPr>
      </w:pPr>
      <w:r>
        <w:rPr>
          <w:rFonts w:hint="eastAsia" w:ascii="宋体" w:hAnsi="宋体"/>
          <w:b/>
          <w:sz w:val="24"/>
          <w:szCs w:val="21"/>
        </w:rPr>
        <w:t>附件一：</w:t>
      </w:r>
    </w:p>
    <w:p>
      <w:pPr>
        <w:pStyle w:val="3"/>
        <w:ind w:firstLine="0"/>
        <w:jc w:val="center"/>
        <w:rPr>
          <w:rFonts w:ascii="宋体" w:hAnsi="宋体"/>
          <w:b/>
          <w:sz w:val="24"/>
          <w:szCs w:val="21"/>
        </w:rPr>
      </w:pPr>
    </w:p>
    <w:p>
      <w:pPr>
        <w:spacing w:line="560" w:lineRule="exact"/>
        <w:jc w:val="center"/>
        <w:rPr>
          <w:rFonts w:hint="eastAsia" w:ascii="宋体" w:hAnsi="宋体" w:eastAsia="宋体" w:cs="宋体"/>
          <w:b/>
          <w:bCs/>
          <w:kern w:val="0"/>
          <w:sz w:val="32"/>
          <w:szCs w:val="32"/>
        </w:rPr>
      </w:pPr>
      <w:r>
        <w:rPr>
          <w:rFonts w:hint="eastAsia" w:ascii="宋体" w:hAnsi="宋体" w:eastAsia="宋体" w:cs="宋体"/>
          <w:b/>
          <w:bCs/>
          <w:kern w:val="0"/>
          <w:sz w:val="32"/>
          <w:szCs w:val="32"/>
        </w:rPr>
        <w:t>申请人基本情况表</w:t>
      </w:r>
    </w:p>
    <w:p>
      <w:pPr>
        <w:pStyle w:val="3"/>
        <w:ind w:firstLine="0"/>
        <w:rPr>
          <w:rFonts w:ascii="宋体" w:hAnsi="宋体"/>
          <w:b/>
          <w:sz w:val="24"/>
          <w:szCs w:val="21"/>
        </w:rPr>
      </w:pPr>
    </w:p>
    <w:tbl>
      <w:tblPr>
        <w:tblStyle w:val="9"/>
        <w:tblW w:w="7789" w:type="dxa"/>
        <w:jc w:val="center"/>
        <w:shd w:val="clear" w:color="auto" w:fill="FFFFFF"/>
        <w:tblLayout w:type="autofit"/>
        <w:tblCellMar>
          <w:top w:w="15" w:type="dxa"/>
          <w:left w:w="15" w:type="dxa"/>
          <w:bottom w:w="15" w:type="dxa"/>
          <w:right w:w="15" w:type="dxa"/>
        </w:tblCellMar>
      </w:tblPr>
      <w:tblGrid>
        <w:gridCol w:w="559"/>
        <w:gridCol w:w="1180"/>
        <w:gridCol w:w="1939"/>
        <w:gridCol w:w="2032"/>
        <w:gridCol w:w="2079"/>
      </w:tblGrid>
      <w:tr>
        <w:tblPrEx>
          <w:shd w:val="clear" w:color="auto" w:fill="FFFFFF"/>
          <w:tblCellMar>
            <w:top w:w="15" w:type="dxa"/>
            <w:left w:w="15" w:type="dxa"/>
            <w:bottom w:w="15" w:type="dxa"/>
            <w:right w:w="15" w:type="dxa"/>
          </w:tblCellMar>
        </w:tblPrEx>
        <w:trPr>
          <w:trHeight w:val="624" w:hRule="atLeast"/>
          <w:jc w:val="center"/>
        </w:trPr>
        <w:tc>
          <w:tcPr>
            <w:tcW w:w="7789" w:type="dxa"/>
            <w:gridSpan w:val="5"/>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jc w:val="left"/>
              <w:rPr>
                <w:rFonts w:ascii="宋体" w:hAnsi="宋体" w:eastAsia="宋体" w:cs="宋体"/>
                <w:color w:val="444444"/>
                <w:kern w:val="0"/>
                <w:szCs w:val="21"/>
              </w:rPr>
            </w:pPr>
            <w:r>
              <w:rPr>
                <w:rFonts w:hint="eastAsia" w:ascii="宋体" w:hAnsi="宋体" w:eastAsia="宋体" w:cs="宋体"/>
                <w:b/>
                <w:bCs/>
                <w:color w:val="444444"/>
                <w:kern w:val="0"/>
                <w:szCs w:val="21"/>
              </w:rPr>
              <w:t>一、申请人</w:t>
            </w:r>
          </w:p>
        </w:tc>
      </w:tr>
      <w:tr>
        <w:tblPrEx>
          <w:tblCellMar>
            <w:top w:w="15" w:type="dxa"/>
            <w:left w:w="15" w:type="dxa"/>
            <w:bottom w:w="15" w:type="dxa"/>
            <w:right w:w="15" w:type="dxa"/>
          </w:tblCellMar>
        </w:tblPrEx>
        <w:trPr>
          <w:trHeight w:val="624" w:hRule="atLeast"/>
          <w:jc w:val="center"/>
        </w:trPr>
        <w:tc>
          <w:tcPr>
            <w:tcW w:w="1739" w:type="dxa"/>
            <w:gridSpan w:val="2"/>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机构名称</w:t>
            </w:r>
          </w:p>
        </w:tc>
        <w:tc>
          <w:tcPr>
            <w:tcW w:w="193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right"/>
              <w:rPr>
                <w:rFonts w:ascii="宋体" w:hAnsi="宋体" w:eastAsia="宋体" w:cs="宋体"/>
                <w:color w:val="444444"/>
                <w:kern w:val="0"/>
                <w:szCs w:val="21"/>
              </w:rPr>
            </w:pPr>
          </w:p>
        </w:tc>
        <w:tc>
          <w:tcPr>
            <w:tcW w:w="2032"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法定代表人/</w:t>
            </w:r>
          </w:p>
          <w:p>
            <w:pPr>
              <w:widowControl/>
              <w:wordWrap w:val="0"/>
              <w:jc w:val="center"/>
              <w:rPr>
                <w:rFonts w:hint="eastAsia" w:ascii="宋体" w:hAnsi="宋体" w:eastAsia="宋体" w:cs="宋体"/>
                <w:color w:val="444444"/>
                <w:kern w:val="0"/>
                <w:szCs w:val="21"/>
              </w:rPr>
            </w:pPr>
            <w:r>
              <w:rPr>
                <w:rFonts w:hint="eastAsia" w:ascii="宋体" w:hAnsi="宋体" w:eastAsia="宋体" w:cs="宋体"/>
                <w:color w:val="444444"/>
                <w:kern w:val="0"/>
                <w:szCs w:val="21"/>
              </w:rPr>
              <w:t>执行事务合伙人</w:t>
            </w:r>
          </w:p>
        </w:tc>
        <w:tc>
          <w:tcPr>
            <w:tcW w:w="207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left"/>
              <w:rPr>
                <w:rFonts w:ascii="宋体" w:hAnsi="宋体" w:eastAsia="宋体" w:cs="宋体"/>
                <w:color w:val="444444"/>
                <w:kern w:val="0"/>
                <w:szCs w:val="21"/>
              </w:rPr>
            </w:pPr>
          </w:p>
        </w:tc>
      </w:tr>
      <w:tr>
        <w:tblPrEx>
          <w:tblCellMar>
            <w:top w:w="15" w:type="dxa"/>
            <w:left w:w="15" w:type="dxa"/>
            <w:bottom w:w="15" w:type="dxa"/>
            <w:right w:w="15" w:type="dxa"/>
          </w:tblCellMar>
        </w:tblPrEx>
        <w:trPr>
          <w:trHeight w:val="624" w:hRule="atLeast"/>
          <w:jc w:val="center"/>
        </w:trPr>
        <w:tc>
          <w:tcPr>
            <w:tcW w:w="1739" w:type="dxa"/>
            <w:gridSpan w:val="2"/>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注册地址</w:t>
            </w:r>
          </w:p>
        </w:tc>
        <w:tc>
          <w:tcPr>
            <w:tcW w:w="193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right"/>
              <w:rPr>
                <w:rFonts w:ascii="宋体" w:hAnsi="宋体" w:eastAsia="宋体" w:cs="宋体"/>
                <w:color w:val="444444"/>
                <w:kern w:val="0"/>
                <w:szCs w:val="21"/>
              </w:rPr>
            </w:pPr>
          </w:p>
        </w:tc>
        <w:tc>
          <w:tcPr>
            <w:tcW w:w="2032"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lang w:eastAsia="zh-CN"/>
              </w:rPr>
              <w:t>社会信用</w:t>
            </w:r>
            <w:r>
              <w:rPr>
                <w:rFonts w:hint="eastAsia" w:ascii="宋体" w:hAnsi="宋体" w:eastAsia="宋体" w:cs="宋体"/>
                <w:color w:val="444444"/>
                <w:kern w:val="0"/>
                <w:szCs w:val="21"/>
              </w:rPr>
              <w:t>代码</w:t>
            </w:r>
          </w:p>
        </w:tc>
        <w:tc>
          <w:tcPr>
            <w:tcW w:w="207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left"/>
              <w:rPr>
                <w:rFonts w:ascii="宋体" w:hAnsi="宋体" w:eastAsia="宋体" w:cs="宋体"/>
                <w:color w:val="444444"/>
                <w:kern w:val="0"/>
                <w:szCs w:val="21"/>
              </w:rPr>
            </w:pPr>
          </w:p>
        </w:tc>
      </w:tr>
      <w:tr>
        <w:tblPrEx>
          <w:tblCellMar>
            <w:top w:w="15" w:type="dxa"/>
            <w:left w:w="15" w:type="dxa"/>
            <w:bottom w:w="15" w:type="dxa"/>
            <w:right w:w="15" w:type="dxa"/>
          </w:tblCellMar>
        </w:tblPrEx>
        <w:trPr>
          <w:trHeight w:val="624" w:hRule="atLeast"/>
          <w:jc w:val="center"/>
        </w:trPr>
        <w:tc>
          <w:tcPr>
            <w:tcW w:w="1739" w:type="dxa"/>
            <w:gridSpan w:val="2"/>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注册资本/</w:t>
            </w:r>
          </w:p>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认缴出资总额</w:t>
            </w:r>
          </w:p>
        </w:tc>
        <w:tc>
          <w:tcPr>
            <w:tcW w:w="193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        万元</w:t>
            </w:r>
          </w:p>
        </w:tc>
        <w:tc>
          <w:tcPr>
            <w:tcW w:w="2032"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实缴资本</w:t>
            </w:r>
          </w:p>
        </w:tc>
        <w:tc>
          <w:tcPr>
            <w:tcW w:w="207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         万元</w:t>
            </w:r>
          </w:p>
        </w:tc>
      </w:tr>
      <w:tr>
        <w:tblPrEx>
          <w:tblCellMar>
            <w:top w:w="15" w:type="dxa"/>
            <w:left w:w="15" w:type="dxa"/>
            <w:bottom w:w="15" w:type="dxa"/>
            <w:right w:w="15" w:type="dxa"/>
          </w:tblCellMar>
        </w:tblPrEx>
        <w:trPr>
          <w:trHeight w:val="624" w:hRule="atLeast"/>
          <w:jc w:val="center"/>
        </w:trPr>
        <w:tc>
          <w:tcPr>
            <w:tcW w:w="559" w:type="dxa"/>
            <w:vMerge w:val="restart"/>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联系人</w:t>
            </w:r>
          </w:p>
        </w:tc>
        <w:tc>
          <w:tcPr>
            <w:tcW w:w="1180"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姓名</w:t>
            </w:r>
          </w:p>
        </w:tc>
        <w:tc>
          <w:tcPr>
            <w:tcW w:w="193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p>
        </w:tc>
        <w:tc>
          <w:tcPr>
            <w:tcW w:w="2032"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职务</w:t>
            </w:r>
          </w:p>
        </w:tc>
        <w:tc>
          <w:tcPr>
            <w:tcW w:w="207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p>
        </w:tc>
      </w:tr>
      <w:tr>
        <w:tblPrEx>
          <w:tblCellMar>
            <w:top w:w="15" w:type="dxa"/>
            <w:left w:w="15" w:type="dxa"/>
            <w:bottom w:w="15" w:type="dxa"/>
            <w:right w:w="15" w:type="dxa"/>
          </w:tblCellMar>
        </w:tblPrEx>
        <w:trPr>
          <w:trHeight w:val="624" w:hRule="atLeast"/>
          <w:jc w:val="center"/>
        </w:trPr>
        <w:tc>
          <w:tcPr>
            <w:tcW w:w="559" w:type="dxa"/>
            <w:vMerge w:val="continue"/>
            <w:tcBorders>
              <w:top w:val="single" w:color="444444" w:sz="6" w:space="0"/>
              <w:left w:val="single" w:color="444444" w:sz="6" w:space="0"/>
              <w:bottom w:val="single" w:color="444444" w:sz="6" w:space="0"/>
              <w:right w:val="single" w:color="444444" w:sz="6" w:space="0"/>
            </w:tcBorders>
            <w:shd w:val="clear" w:color="auto" w:fill="FFFFFF"/>
            <w:vAlign w:val="center"/>
          </w:tcPr>
          <w:p>
            <w:pPr>
              <w:widowControl/>
              <w:jc w:val="left"/>
              <w:rPr>
                <w:rFonts w:ascii="宋体" w:hAnsi="宋体" w:eastAsia="宋体" w:cs="宋体"/>
                <w:color w:val="444444"/>
                <w:kern w:val="0"/>
                <w:szCs w:val="21"/>
              </w:rPr>
            </w:pPr>
          </w:p>
        </w:tc>
        <w:tc>
          <w:tcPr>
            <w:tcW w:w="1180"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办公电话</w:t>
            </w:r>
          </w:p>
        </w:tc>
        <w:tc>
          <w:tcPr>
            <w:tcW w:w="193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right"/>
              <w:rPr>
                <w:rFonts w:ascii="宋体" w:hAnsi="宋体" w:eastAsia="宋体" w:cs="宋体"/>
                <w:color w:val="444444"/>
                <w:kern w:val="0"/>
                <w:szCs w:val="21"/>
              </w:rPr>
            </w:pPr>
          </w:p>
        </w:tc>
        <w:tc>
          <w:tcPr>
            <w:tcW w:w="2032"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手机</w:t>
            </w:r>
          </w:p>
        </w:tc>
        <w:tc>
          <w:tcPr>
            <w:tcW w:w="207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left"/>
              <w:rPr>
                <w:rFonts w:ascii="宋体" w:hAnsi="宋体" w:eastAsia="宋体" w:cs="宋体"/>
                <w:color w:val="444444"/>
                <w:kern w:val="0"/>
                <w:szCs w:val="21"/>
              </w:rPr>
            </w:pPr>
          </w:p>
        </w:tc>
      </w:tr>
      <w:tr>
        <w:tblPrEx>
          <w:tblCellMar>
            <w:top w:w="15" w:type="dxa"/>
            <w:left w:w="15" w:type="dxa"/>
            <w:bottom w:w="15" w:type="dxa"/>
            <w:right w:w="15" w:type="dxa"/>
          </w:tblCellMar>
        </w:tblPrEx>
        <w:trPr>
          <w:trHeight w:val="624" w:hRule="atLeast"/>
          <w:jc w:val="center"/>
        </w:trPr>
        <w:tc>
          <w:tcPr>
            <w:tcW w:w="559" w:type="dxa"/>
            <w:vMerge w:val="continue"/>
            <w:tcBorders>
              <w:top w:val="single" w:color="444444" w:sz="6" w:space="0"/>
              <w:left w:val="single" w:color="444444" w:sz="6" w:space="0"/>
              <w:bottom w:val="single" w:color="444444" w:sz="6" w:space="0"/>
              <w:right w:val="single" w:color="444444" w:sz="6" w:space="0"/>
            </w:tcBorders>
            <w:shd w:val="clear" w:color="auto" w:fill="FFFFFF"/>
            <w:vAlign w:val="center"/>
          </w:tcPr>
          <w:p>
            <w:pPr>
              <w:widowControl/>
              <w:jc w:val="left"/>
              <w:rPr>
                <w:rFonts w:ascii="宋体" w:hAnsi="宋体" w:eastAsia="宋体" w:cs="宋体"/>
                <w:color w:val="444444"/>
                <w:kern w:val="0"/>
                <w:szCs w:val="21"/>
              </w:rPr>
            </w:pPr>
          </w:p>
        </w:tc>
        <w:tc>
          <w:tcPr>
            <w:tcW w:w="1180"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传真</w:t>
            </w:r>
          </w:p>
        </w:tc>
        <w:tc>
          <w:tcPr>
            <w:tcW w:w="193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right"/>
              <w:rPr>
                <w:rFonts w:ascii="宋体" w:hAnsi="宋体" w:eastAsia="宋体" w:cs="宋体"/>
                <w:color w:val="444444"/>
                <w:kern w:val="0"/>
                <w:szCs w:val="21"/>
              </w:rPr>
            </w:pPr>
          </w:p>
        </w:tc>
        <w:tc>
          <w:tcPr>
            <w:tcW w:w="2032"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电子邮箱</w:t>
            </w:r>
          </w:p>
        </w:tc>
        <w:tc>
          <w:tcPr>
            <w:tcW w:w="207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left"/>
              <w:rPr>
                <w:rFonts w:ascii="宋体" w:hAnsi="宋体" w:eastAsia="宋体" w:cs="宋体"/>
                <w:color w:val="444444"/>
                <w:kern w:val="0"/>
                <w:szCs w:val="21"/>
              </w:rPr>
            </w:pPr>
          </w:p>
        </w:tc>
      </w:tr>
      <w:tr>
        <w:tblPrEx>
          <w:tblCellMar>
            <w:top w:w="15" w:type="dxa"/>
            <w:left w:w="15" w:type="dxa"/>
            <w:bottom w:w="15" w:type="dxa"/>
            <w:right w:w="15" w:type="dxa"/>
          </w:tblCellMar>
        </w:tblPrEx>
        <w:trPr>
          <w:trHeight w:val="624" w:hRule="atLeast"/>
          <w:jc w:val="center"/>
        </w:trPr>
        <w:tc>
          <w:tcPr>
            <w:tcW w:w="559" w:type="dxa"/>
            <w:vMerge w:val="continue"/>
            <w:tcBorders>
              <w:top w:val="single" w:color="444444" w:sz="6" w:space="0"/>
              <w:left w:val="single" w:color="444444" w:sz="6" w:space="0"/>
              <w:bottom w:val="single" w:color="444444" w:sz="6" w:space="0"/>
              <w:right w:val="single" w:color="444444" w:sz="6" w:space="0"/>
            </w:tcBorders>
            <w:shd w:val="clear" w:color="auto" w:fill="FFFFFF"/>
            <w:vAlign w:val="center"/>
          </w:tcPr>
          <w:p>
            <w:pPr>
              <w:widowControl/>
              <w:jc w:val="left"/>
              <w:rPr>
                <w:rFonts w:ascii="宋体" w:hAnsi="宋体" w:eastAsia="宋体" w:cs="宋体"/>
                <w:color w:val="444444"/>
                <w:kern w:val="0"/>
                <w:szCs w:val="21"/>
              </w:rPr>
            </w:pPr>
          </w:p>
        </w:tc>
        <w:tc>
          <w:tcPr>
            <w:tcW w:w="1180"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通信地址</w:t>
            </w:r>
          </w:p>
        </w:tc>
        <w:tc>
          <w:tcPr>
            <w:tcW w:w="193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right"/>
              <w:rPr>
                <w:rFonts w:ascii="宋体" w:hAnsi="宋体" w:eastAsia="宋体" w:cs="宋体"/>
                <w:color w:val="444444"/>
                <w:kern w:val="0"/>
                <w:szCs w:val="21"/>
              </w:rPr>
            </w:pPr>
          </w:p>
        </w:tc>
        <w:tc>
          <w:tcPr>
            <w:tcW w:w="2032"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邮政编码</w:t>
            </w:r>
          </w:p>
        </w:tc>
        <w:tc>
          <w:tcPr>
            <w:tcW w:w="207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left"/>
              <w:rPr>
                <w:rFonts w:ascii="宋体" w:hAnsi="宋体" w:eastAsia="宋体" w:cs="宋体"/>
                <w:color w:val="444444"/>
                <w:kern w:val="0"/>
                <w:szCs w:val="21"/>
              </w:rPr>
            </w:pPr>
          </w:p>
        </w:tc>
      </w:tr>
      <w:tr>
        <w:tblPrEx>
          <w:tblCellMar>
            <w:top w:w="15" w:type="dxa"/>
            <w:left w:w="15" w:type="dxa"/>
            <w:bottom w:w="15" w:type="dxa"/>
            <w:right w:w="15" w:type="dxa"/>
          </w:tblCellMar>
        </w:tblPrEx>
        <w:trPr>
          <w:trHeight w:val="624" w:hRule="atLeast"/>
          <w:jc w:val="center"/>
        </w:trPr>
        <w:tc>
          <w:tcPr>
            <w:tcW w:w="7789" w:type="dxa"/>
            <w:gridSpan w:val="5"/>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jc w:val="left"/>
              <w:rPr>
                <w:rFonts w:ascii="宋体" w:hAnsi="宋体" w:eastAsia="宋体" w:cs="宋体"/>
                <w:color w:val="444444"/>
                <w:kern w:val="0"/>
                <w:szCs w:val="21"/>
              </w:rPr>
            </w:pPr>
            <w:r>
              <w:rPr>
                <w:rFonts w:hint="eastAsia" w:ascii="宋体" w:hAnsi="宋体" w:eastAsia="宋体" w:cs="宋体"/>
                <w:b/>
                <w:bCs/>
                <w:color w:val="444444"/>
                <w:kern w:val="0"/>
                <w:szCs w:val="21"/>
              </w:rPr>
              <w:t>二、子基金管理人</w:t>
            </w:r>
            <w:r>
              <w:rPr>
                <w:rFonts w:hint="eastAsia" w:ascii="宋体" w:hAnsi="宋体" w:eastAsia="宋体" w:cs="宋体"/>
                <w:bCs/>
                <w:color w:val="444444"/>
                <w:kern w:val="0"/>
                <w:szCs w:val="21"/>
              </w:rPr>
              <w:t>（基金管理人为</w:t>
            </w:r>
            <w:r>
              <w:rPr>
                <w:rFonts w:ascii="宋体" w:hAnsi="宋体" w:eastAsia="宋体" w:cs="宋体"/>
                <w:bCs/>
                <w:color w:val="444444"/>
                <w:kern w:val="0"/>
                <w:szCs w:val="21"/>
              </w:rPr>
              <w:t>非</w:t>
            </w:r>
            <w:r>
              <w:rPr>
                <w:rFonts w:hint="eastAsia" w:ascii="宋体" w:hAnsi="宋体" w:eastAsia="宋体" w:cs="宋体"/>
                <w:bCs/>
                <w:color w:val="444444"/>
                <w:kern w:val="0"/>
                <w:szCs w:val="21"/>
              </w:rPr>
              <w:t>申请人时填写）</w:t>
            </w:r>
          </w:p>
        </w:tc>
      </w:tr>
      <w:tr>
        <w:tblPrEx>
          <w:tblCellMar>
            <w:top w:w="15" w:type="dxa"/>
            <w:left w:w="15" w:type="dxa"/>
            <w:bottom w:w="15" w:type="dxa"/>
            <w:right w:w="15" w:type="dxa"/>
          </w:tblCellMar>
        </w:tblPrEx>
        <w:trPr>
          <w:trHeight w:val="624" w:hRule="atLeast"/>
          <w:jc w:val="center"/>
        </w:trPr>
        <w:tc>
          <w:tcPr>
            <w:tcW w:w="1739" w:type="dxa"/>
            <w:gridSpan w:val="2"/>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机构名称</w:t>
            </w:r>
          </w:p>
        </w:tc>
        <w:tc>
          <w:tcPr>
            <w:tcW w:w="193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left"/>
              <w:rPr>
                <w:rFonts w:ascii="宋体" w:hAnsi="宋体" w:eastAsia="宋体" w:cs="宋体"/>
                <w:color w:val="444444"/>
                <w:kern w:val="0"/>
                <w:szCs w:val="21"/>
              </w:rPr>
            </w:pPr>
          </w:p>
        </w:tc>
        <w:tc>
          <w:tcPr>
            <w:tcW w:w="2032"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组织形式</w:t>
            </w:r>
          </w:p>
        </w:tc>
        <w:tc>
          <w:tcPr>
            <w:tcW w:w="207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□公司制</w:t>
            </w:r>
          </w:p>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□有限合伙制</w:t>
            </w:r>
          </w:p>
        </w:tc>
      </w:tr>
      <w:tr>
        <w:tblPrEx>
          <w:tblCellMar>
            <w:top w:w="15" w:type="dxa"/>
            <w:left w:w="15" w:type="dxa"/>
            <w:bottom w:w="15" w:type="dxa"/>
            <w:right w:w="15" w:type="dxa"/>
          </w:tblCellMar>
        </w:tblPrEx>
        <w:trPr>
          <w:trHeight w:val="624" w:hRule="atLeast"/>
          <w:jc w:val="center"/>
        </w:trPr>
        <w:tc>
          <w:tcPr>
            <w:tcW w:w="1739" w:type="dxa"/>
            <w:gridSpan w:val="2"/>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注册地址</w:t>
            </w:r>
          </w:p>
        </w:tc>
        <w:tc>
          <w:tcPr>
            <w:tcW w:w="193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left"/>
              <w:rPr>
                <w:rFonts w:ascii="宋体" w:hAnsi="宋体" w:eastAsia="宋体" w:cs="宋体"/>
                <w:color w:val="444444"/>
                <w:kern w:val="0"/>
                <w:szCs w:val="21"/>
              </w:rPr>
            </w:pPr>
          </w:p>
        </w:tc>
        <w:tc>
          <w:tcPr>
            <w:tcW w:w="2032"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法定代表人/</w:t>
            </w:r>
          </w:p>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执行事务合伙人</w:t>
            </w:r>
          </w:p>
        </w:tc>
        <w:tc>
          <w:tcPr>
            <w:tcW w:w="207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left"/>
              <w:rPr>
                <w:rFonts w:ascii="宋体" w:hAnsi="宋体" w:eastAsia="宋体" w:cs="宋体"/>
                <w:color w:val="444444"/>
                <w:kern w:val="0"/>
                <w:szCs w:val="21"/>
              </w:rPr>
            </w:pPr>
          </w:p>
        </w:tc>
      </w:tr>
      <w:tr>
        <w:tblPrEx>
          <w:tblCellMar>
            <w:top w:w="15" w:type="dxa"/>
            <w:left w:w="15" w:type="dxa"/>
            <w:bottom w:w="15" w:type="dxa"/>
            <w:right w:w="15" w:type="dxa"/>
          </w:tblCellMar>
        </w:tblPrEx>
        <w:trPr>
          <w:trHeight w:val="624" w:hRule="atLeast"/>
          <w:jc w:val="center"/>
        </w:trPr>
        <w:tc>
          <w:tcPr>
            <w:tcW w:w="1739" w:type="dxa"/>
            <w:gridSpan w:val="2"/>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注册资本/</w:t>
            </w:r>
          </w:p>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认缴出资总额</w:t>
            </w:r>
          </w:p>
        </w:tc>
        <w:tc>
          <w:tcPr>
            <w:tcW w:w="193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        万元</w:t>
            </w:r>
          </w:p>
        </w:tc>
        <w:tc>
          <w:tcPr>
            <w:tcW w:w="2032"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实缴资本</w:t>
            </w:r>
          </w:p>
        </w:tc>
        <w:tc>
          <w:tcPr>
            <w:tcW w:w="2079"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         万元</w:t>
            </w:r>
          </w:p>
        </w:tc>
      </w:tr>
    </w:tbl>
    <w:p>
      <w:pPr>
        <w:pStyle w:val="3"/>
        <w:ind w:firstLine="0"/>
        <w:rPr>
          <w:rFonts w:ascii="宋体" w:hAnsi="宋体"/>
          <w:b/>
          <w:sz w:val="24"/>
          <w:szCs w:val="21"/>
        </w:rPr>
      </w:pPr>
    </w:p>
    <w:p>
      <w:pPr>
        <w:pStyle w:val="3"/>
        <w:ind w:firstLine="0"/>
        <w:rPr>
          <w:rFonts w:ascii="宋体" w:hAnsi="宋体"/>
          <w:b/>
          <w:sz w:val="24"/>
          <w:szCs w:val="21"/>
        </w:rPr>
      </w:pPr>
    </w:p>
    <w:p>
      <w:pPr>
        <w:pStyle w:val="3"/>
        <w:ind w:firstLine="0"/>
        <w:rPr>
          <w:rFonts w:ascii="宋体" w:hAnsi="宋体"/>
          <w:b/>
          <w:sz w:val="24"/>
          <w:szCs w:val="21"/>
        </w:rPr>
      </w:pPr>
    </w:p>
    <w:p>
      <w:pPr>
        <w:pStyle w:val="3"/>
        <w:ind w:firstLine="0"/>
        <w:rPr>
          <w:rFonts w:ascii="宋体" w:hAnsi="宋体"/>
          <w:b/>
          <w:sz w:val="24"/>
          <w:szCs w:val="21"/>
        </w:rPr>
      </w:pPr>
    </w:p>
    <w:p>
      <w:pPr>
        <w:pStyle w:val="3"/>
        <w:ind w:firstLine="0"/>
        <w:rPr>
          <w:rFonts w:ascii="宋体" w:hAnsi="宋体"/>
          <w:b/>
          <w:sz w:val="24"/>
          <w:szCs w:val="21"/>
        </w:rPr>
      </w:pPr>
    </w:p>
    <w:p>
      <w:pPr>
        <w:pStyle w:val="3"/>
        <w:ind w:firstLine="0"/>
        <w:rPr>
          <w:rFonts w:ascii="宋体" w:hAnsi="宋体"/>
          <w:b/>
          <w:sz w:val="24"/>
          <w:szCs w:val="21"/>
        </w:rPr>
      </w:pPr>
    </w:p>
    <w:p>
      <w:pPr>
        <w:pStyle w:val="3"/>
        <w:ind w:firstLine="0"/>
        <w:rPr>
          <w:rFonts w:ascii="宋体" w:hAnsi="宋体"/>
          <w:b/>
          <w:sz w:val="24"/>
          <w:szCs w:val="21"/>
        </w:rPr>
      </w:pPr>
    </w:p>
    <w:p>
      <w:pPr>
        <w:pStyle w:val="3"/>
        <w:ind w:firstLine="0"/>
        <w:rPr>
          <w:rFonts w:ascii="宋体" w:hAnsi="宋体"/>
          <w:b/>
          <w:sz w:val="24"/>
          <w:szCs w:val="21"/>
        </w:rPr>
      </w:pPr>
    </w:p>
    <w:p>
      <w:pPr>
        <w:pStyle w:val="3"/>
        <w:ind w:firstLine="0"/>
        <w:rPr>
          <w:rFonts w:ascii="宋体" w:hAnsi="宋体"/>
          <w:b/>
          <w:sz w:val="24"/>
          <w:szCs w:val="21"/>
        </w:rPr>
      </w:pPr>
    </w:p>
    <w:p>
      <w:pPr>
        <w:pStyle w:val="3"/>
        <w:ind w:firstLine="0"/>
        <w:rPr>
          <w:rFonts w:ascii="宋体" w:hAnsi="宋体"/>
          <w:b/>
          <w:sz w:val="24"/>
          <w:szCs w:val="21"/>
        </w:rPr>
      </w:pPr>
    </w:p>
    <w:p>
      <w:pPr>
        <w:pStyle w:val="3"/>
        <w:ind w:firstLine="0"/>
        <w:rPr>
          <w:rFonts w:ascii="宋体" w:hAnsi="宋体"/>
          <w:b/>
          <w:sz w:val="24"/>
          <w:szCs w:val="21"/>
        </w:rPr>
      </w:pPr>
    </w:p>
    <w:p>
      <w:pPr>
        <w:pStyle w:val="3"/>
        <w:ind w:firstLine="0"/>
        <w:rPr>
          <w:rFonts w:ascii="宋体" w:hAnsi="宋体"/>
          <w:b/>
          <w:sz w:val="24"/>
          <w:szCs w:val="21"/>
        </w:rPr>
      </w:pPr>
    </w:p>
    <w:p>
      <w:pPr>
        <w:pStyle w:val="3"/>
        <w:ind w:firstLine="0"/>
        <w:rPr>
          <w:rFonts w:ascii="宋体" w:hAnsi="宋体"/>
          <w:b/>
          <w:sz w:val="24"/>
          <w:szCs w:val="21"/>
        </w:rPr>
      </w:pPr>
    </w:p>
    <w:p>
      <w:pPr>
        <w:widowControl/>
        <w:jc w:val="left"/>
        <w:rPr>
          <w:rFonts w:ascii="宋体" w:hAnsi="宋体" w:eastAsia="宋体" w:cs="Times New Roman"/>
          <w:b/>
          <w:kern w:val="0"/>
          <w:sz w:val="24"/>
          <w:szCs w:val="21"/>
        </w:rPr>
      </w:pPr>
      <w:r>
        <w:rPr>
          <w:rFonts w:ascii="宋体" w:hAnsi="宋体"/>
          <w:b/>
          <w:sz w:val="24"/>
          <w:szCs w:val="21"/>
        </w:rPr>
        <w:br w:type="page"/>
      </w:r>
    </w:p>
    <w:p>
      <w:pPr>
        <w:pStyle w:val="3"/>
        <w:ind w:firstLine="0"/>
        <w:rPr>
          <w:rFonts w:ascii="宋体" w:hAnsi="宋体"/>
          <w:b/>
          <w:sz w:val="24"/>
          <w:szCs w:val="21"/>
        </w:rPr>
      </w:pPr>
      <w:r>
        <w:rPr>
          <w:rFonts w:hint="eastAsia" w:ascii="宋体" w:hAnsi="宋体"/>
          <w:b/>
          <w:sz w:val="24"/>
          <w:szCs w:val="21"/>
        </w:rPr>
        <w:t>附件</w:t>
      </w:r>
      <w:r>
        <w:rPr>
          <w:rFonts w:ascii="宋体" w:hAnsi="宋体"/>
          <w:b/>
          <w:sz w:val="24"/>
          <w:szCs w:val="21"/>
        </w:rPr>
        <w:t>二：</w:t>
      </w:r>
    </w:p>
    <w:p>
      <w:pPr>
        <w:pStyle w:val="3"/>
        <w:ind w:firstLine="0"/>
        <w:rPr>
          <w:rFonts w:ascii="宋体" w:hAnsi="宋体"/>
          <w:b/>
          <w:sz w:val="24"/>
          <w:szCs w:val="21"/>
        </w:rPr>
      </w:pPr>
    </w:p>
    <w:p>
      <w:pPr>
        <w:pStyle w:val="3"/>
        <w:ind w:firstLine="0"/>
        <w:jc w:val="center"/>
        <w:rPr>
          <w:rFonts w:hint="eastAsia" w:ascii="宋体" w:hAnsi="宋体" w:eastAsia="宋体" w:cs="宋体"/>
          <w:b/>
          <w:bCs/>
          <w:sz w:val="32"/>
          <w:szCs w:val="32"/>
        </w:rPr>
      </w:pPr>
      <w:r>
        <w:rPr>
          <w:rFonts w:hint="eastAsia" w:ascii="宋体" w:hAnsi="宋体" w:eastAsia="宋体" w:cs="宋体"/>
          <w:b/>
          <w:bCs/>
          <w:sz w:val="32"/>
          <w:szCs w:val="32"/>
        </w:rPr>
        <w:t>基金核心要素情况表</w:t>
      </w:r>
    </w:p>
    <w:p>
      <w:pPr>
        <w:pStyle w:val="3"/>
        <w:ind w:firstLine="0"/>
        <w:rPr>
          <w:rFonts w:ascii="宋体" w:hAnsi="宋体"/>
          <w:b/>
          <w:sz w:val="24"/>
          <w:szCs w:val="21"/>
        </w:rPr>
      </w:pPr>
    </w:p>
    <w:p>
      <w:pPr>
        <w:pStyle w:val="3"/>
        <w:ind w:firstLine="0"/>
        <w:jc w:val="right"/>
        <w:rPr>
          <w:rFonts w:hint="eastAsia" w:ascii="宋体" w:hAnsi="宋体" w:eastAsia="宋体"/>
          <w:b w:val="0"/>
          <w:bCs/>
          <w:sz w:val="24"/>
          <w:szCs w:val="21"/>
          <w:lang w:eastAsia="zh-CN"/>
        </w:rPr>
      </w:pPr>
      <w:r>
        <w:rPr>
          <w:rFonts w:hint="eastAsia" w:ascii="宋体" w:hAnsi="宋体"/>
          <w:b w:val="0"/>
          <w:bCs/>
          <w:sz w:val="24"/>
          <w:szCs w:val="21"/>
          <w:lang w:eastAsia="zh-CN"/>
        </w:rPr>
        <w:t>单位：万元</w:t>
      </w:r>
    </w:p>
    <w:tbl>
      <w:tblPr>
        <w:tblStyle w:val="9"/>
        <w:tblW w:w="8298" w:type="dxa"/>
        <w:jc w:val="center"/>
        <w:shd w:val="clear" w:color="auto" w:fill="FFFFFF"/>
        <w:tblLayout w:type="autofit"/>
        <w:tblCellMar>
          <w:top w:w="15" w:type="dxa"/>
          <w:left w:w="15" w:type="dxa"/>
          <w:bottom w:w="15" w:type="dxa"/>
          <w:right w:w="15" w:type="dxa"/>
        </w:tblCellMar>
      </w:tblPr>
      <w:tblGrid>
        <w:gridCol w:w="2138"/>
        <w:gridCol w:w="1682"/>
        <w:gridCol w:w="2153"/>
        <w:gridCol w:w="2325"/>
      </w:tblGrid>
      <w:tr>
        <w:tblPrEx>
          <w:shd w:val="clear" w:color="auto" w:fill="FFFFFF"/>
          <w:tblCellMar>
            <w:top w:w="15" w:type="dxa"/>
            <w:left w:w="15" w:type="dxa"/>
            <w:bottom w:w="15" w:type="dxa"/>
            <w:right w:w="15" w:type="dxa"/>
          </w:tblCellMar>
        </w:tblPrEx>
        <w:trPr>
          <w:trHeight w:val="624" w:hRule="atLeast"/>
          <w:jc w:val="center"/>
        </w:trPr>
        <w:tc>
          <w:tcPr>
            <w:tcW w:w="2138"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jc w:val="center"/>
              <w:rPr>
                <w:rFonts w:ascii="宋体" w:hAnsi="宋体" w:eastAsia="宋体" w:cs="宋体"/>
                <w:b/>
                <w:color w:val="444444"/>
                <w:kern w:val="0"/>
                <w:szCs w:val="21"/>
              </w:rPr>
            </w:pPr>
            <w:r>
              <w:rPr>
                <w:rFonts w:hint="eastAsia" w:ascii="宋体" w:hAnsi="宋体" w:eastAsia="宋体" w:cs="宋体"/>
                <w:b/>
                <w:color w:val="444444"/>
                <w:kern w:val="0"/>
                <w:szCs w:val="21"/>
              </w:rPr>
              <w:t>项目</w:t>
            </w:r>
          </w:p>
        </w:tc>
        <w:tc>
          <w:tcPr>
            <w:tcW w:w="6160" w:type="dxa"/>
            <w:gridSpan w:val="3"/>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b/>
                <w:color w:val="444444"/>
                <w:kern w:val="0"/>
                <w:szCs w:val="21"/>
              </w:rPr>
            </w:pPr>
            <w:r>
              <w:rPr>
                <w:rFonts w:hint="eastAsia" w:ascii="宋体" w:hAnsi="宋体" w:eastAsia="宋体" w:cs="宋体"/>
                <w:b/>
                <w:color w:val="444444"/>
                <w:kern w:val="0"/>
                <w:szCs w:val="21"/>
              </w:rPr>
              <w:t>内容</w:t>
            </w:r>
          </w:p>
        </w:tc>
      </w:tr>
      <w:tr>
        <w:tblPrEx>
          <w:tblCellMar>
            <w:top w:w="15" w:type="dxa"/>
            <w:left w:w="15" w:type="dxa"/>
            <w:bottom w:w="15" w:type="dxa"/>
            <w:right w:w="15" w:type="dxa"/>
          </w:tblCellMar>
        </w:tblPrEx>
        <w:trPr>
          <w:trHeight w:val="624" w:hRule="atLeast"/>
          <w:jc w:val="center"/>
        </w:trPr>
        <w:tc>
          <w:tcPr>
            <w:tcW w:w="2138"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b/>
                <w:color w:val="444444"/>
                <w:kern w:val="0"/>
                <w:szCs w:val="21"/>
              </w:rPr>
            </w:pPr>
            <w:r>
              <w:rPr>
                <w:rFonts w:hint="eastAsia" w:ascii="宋体" w:hAnsi="宋体" w:eastAsia="宋体" w:cs="宋体"/>
                <w:b/>
                <w:color w:val="444444"/>
                <w:kern w:val="0"/>
                <w:szCs w:val="21"/>
              </w:rPr>
              <w:t>基金</w:t>
            </w:r>
            <w:r>
              <w:rPr>
                <w:rFonts w:ascii="宋体" w:hAnsi="宋体" w:eastAsia="宋体" w:cs="宋体"/>
                <w:b/>
                <w:color w:val="444444"/>
                <w:kern w:val="0"/>
                <w:szCs w:val="21"/>
              </w:rPr>
              <w:t>名称</w:t>
            </w:r>
          </w:p>
        </w:tc>
        <w:tc>
          <w:tcPr>
            <w:tcW w:w="6160" w:type="dxa"/>
            <w:gridSpan w:val="3"/>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left"/>
              <w:rPr>
                <w:rFonts w:ascii="宋体" w:hAnsi="宋体" w:eastAsia="宋体" w:cs="宋体"/>
                <w:color w:val="444444"/>
                <w:kern w:val="0"/>
                <w:szCs w:val="21"/>
              </w:rPr>
            </w:pPr>
          </w:p>
        </w:tc>
      </w:tr>
      <w:tr>
        <w:tblPrEx>
          <w:tblCellMar>
            <w:top w:w="15" w:type="dxa"/>
            <w:left w:w="15" w:type="dxa"/>
            <w:bottom w:w="15" w:type="dxa"/>
            <w:right w:w="15" w:type="dxa"/>
          </w:tblCellMar>
        </w:tblPrEx>
        <w:trPr>
          <w:trHeight w:val="624" w:hRule="atLeast"/>
          <w:jc w:val="center"/>
        </w:trPr>
        <w:tc>
          <w:tcPr>
            <w:tcW w:w="2138"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hint="eastAsia" w:ascii="宋体" w:hAnsi="宋体" w:eastAsia="宋体" w:cs="宋体"/>
                <w:b/>
                <w:color w:val="444444"/>
                <w:kern w:val="0"/>
                <w:szCs w:val="21"/>
              </w:rPr>
            </w:pPr>
            <w:r>
              <w:rPr>
                <w:rFonts w:ascii="宋体" w:hAnsi="宋体" w:eastAsia="宋体" w:cs="宋体"/>
                <w:b/>
                <w:color w:val="444444"/>
                <w:kern w:val="0"/>
                <w:szCs w:val="21"/>
              </w:rPr>
              <w:t>注册地</w:t>
            </w:r>
          </w:p>
        </w:tc>
        <w:tc>
          <w:tcPr>
            <w:tcW w:w="6160" w:type="dxa"/>
            <w:gridSpan w:val="3"/>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left"/>
              <w:rPr>
                <w:rFonts w:ascii="宋体" w:hAnsi="宋体" w:eastAsia="宋体" w:cs="宋体"/>
                <w:color w:val="444444"/>
                <w:kern w:val="0"/>
                <w:szCs w:val="21"/>
              </w:rPr>
            </w:pPr>
          </w:p>
        </w:tc>
      </w:tr>
      <w:tr>
        <w:tblPrEx>
          <w:tblCellMar>
            <w:top w:w="15" w:type="dxa"/>
            <w:left w:w="15" w:type="dxa"/>
            <w:bottom w:w="15" w:type="dxa"/>
            <w:right w:w="15" w:type="dxa"/>
          </w:tblCellMar>
        </w:tblPrEx>
        <w:trPr>
          <w:trHeight w:val="624" w:hRule="atLeast"/>
          <w:jc w:val="center"/>
        </w:trPr>
        <w:tc>
          <w:tcPr>
            <w:tcW w:w="2138"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hint="eastAsia" w:ascii="宋体" w:hAnsi="宋体" w:eastAsia="宋体" w:cs="宋体"/>
                <w:b/>
                <w:color w:val="444444"/>
                <w:kern w:val="0"/>
                <w:szCs w:val="21"/>
              </w:rPr>
            </w:pPr>
            <w:r>
              <w:rPr>
                <w:rFonts w:hint="eastAsia" w:ascii="宋体" w:hAnsi="宋体" w:eastAsia="宋体" w:cs="宋体"/>
                <w:b/>
                <w:color w:val="444444"/>
                <w:kern w:val="0"/>
                <w:szCs w:val="21"/>
              </w:rPr>
              <w:t>基金</w:t>
            </w:r>
            <w:r>
              <w:rPr>
                <w:rFonts w:ascii="宋体" w:hAnsi="宋体" w:eastAsia="宋体" w:cs="宋体"/>
                <w:b/>
                <w:color w:val="444444"/>
                <w:kern w:val="0"/>
                <w:szCs w:val="21"/>
              </w:rPr>
              <w:t>管理人</w:t>
            </w:r>
          </w:p>
        </w:tc>
        <w:tc>
          <w:tcPr>
            <w:tcW w:w="6160" w:type="dxa"/>
            <w:gridSpan w:val="3"/>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left"/>
              <w:rPr>
                <w:rFonts w:ascii="宋体" w:hAnsi="宋体" w:eastAsia="宋体" w:cs="宋体"/>
                <w:color w:val="444444"/>
                <w:kern w:val="0"/>
                <w:szCs w:val="21"/>
              </w:rPr>
            </w:pPr>
          </w:p>
        </w:tc>
      </w:tr>
      <w:tr>
        <w:tblPrEx>
          <w:tblCellMar>
            <w:top w:w="15" w:type="dxa"/>
            <w:left w:w="15" w:type="dxa"/>
            <w:bottom w:w="15" w:type="dxa"/>
            <w:right w:w="15" w:type="dxa"/>
          </w:tblCellMar>
        </w:tblPrEx>
        <w:trPr>
          <w:trHeight w:val="624" w:hRule="atLeast"/>
          <w:jc w:val="center"/>
        </w:trPr>
        <w:tc>
          <w:tcPr>
            <w:tcW w:w="2138"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b/>
                <w:color w:val="444444"/>
                <w:kern w:val="0"/>
                <w:szCs w:val="21"/>
              </w:rPr>
            </w:pPr>
            <w:r>
              <w:rPr>
                <w:rFonts w:ascii="宋体" w:hAnsi="宋体" w:eastAsia="宋体" w:cs="宋体"/>
                <w:b/>
                <w:color w:val="444444"/>
                <w:kern w:val="0"/>
                <w:szCs w:val="21"/>
              </w:rPr>
              <w:t>存续期限</w:t>
            </w:r>
          </w:p>
        </w:tc>
        <w:tc>
          <w:tcPr>
            <w:tcW w:w="6160" w:type="dxa"/>
            <w:gridSpan w:val="3"/>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jc w:val="left"/>
              <w:rPr>
                <w:rFonts w:ascii="宋体" w:hAnsi="宋体" w:eastAsia="宋体" w:cs="宋体"/>
                <w:color w:val="444444"/>
                <w:kern w:val="0"/>
                <w:szCs w:val="21"/>
              </w:rPr>
            </w:pPr>
            <w:r>
              <w:rPr>
                <w:rFonts w:hint="eastAsia" w:ascii="宋体" w:hAnsi="宋体" w:eastAsia="宋体" w:cs="宋体"/>
                <w:color w:val="444444"/>
                <w:kern w:val="0"/>
                <w:szCs w:val="21"/>
              </w:rPr>
              <w:t>存续期</w:t>
            </w:r>
            <w:r>
              <w:rPr>
                <w:rFonts w:hint="eastAsia" w:ascii="宋体" w:hAnsi="宋体" w:eastAsia="宋体" w:cs="宋体"/>
                <w:color w:val="444444"/>
                <w:kern w:val="0"/>
                <w:szCs w:val="21"/>
                <w:u w:val="single"/>
              </w:rPr>
              <w:t xml:space="preserve">   </w:t>
            </w:r>
            <w:r>
              <w:rPr>
                <w:rFonts w:hint="eastAsia" w:ascii="宋体" w:hAnsi="宋体" w:eastAsia="宋体" w:cs="宋体"/>
                <w:color w:val="444444"/>
                <w:kern w:val="0"/>
                <w:szCs w:val="21"/>
              </w:rPr>
              <w:t>年</w:t>
            </w:r>
            <w:r>
              <w:rPr>
                <w:rFonts w:ascii="宋体" w:hAnsi="宋体" w:eastAsia="宋体" w:cs="宋体"/>
                <w:color w:val="444444"/>
                <w:kern w:val="0"/>
                <w:szCs w:val="21"/>
              </w:rPr>
              <w:t>，</w:t>
            </w:r>
            <w:r>
              <w:rPr>
                <w:rFonts w:hint="eastAsia" w:ascii="宋体" w:hAnsi="宋体" w:eastAsia="宋体" w:cs="宋体"/>
                <w:color w:val="444444"/>
                <w:kern w:val="0"/>
                <w:szCs w:val="21"/>
              </w:rPr>
              <w:t>其中</w:t>
            </w:r>
            <w:r>
              <w:rPr>
                <w:rFonts w:ascii="宋体" w:hAnsi="宋体" w:eastAsia="宋体" w:cs="宋体"/>
                <w:color w:val="444444"/>
                <w:kern w:val="0"/>
                <w:szCs w:val="21"/>
              </w:rPr>
              <w:t>：投资期</w:t>
            </w:r>
            <w:r>
              <w:rPr>
                <w:rFonts w:hint="eastAsia" w:ascii="宋体" w:hAnsi="宋体" w:eastAsia="宋体" w:cs="宋体"/>
                <w:color w:val="444444"/>
                <w:kern w:val="0"/>
                <w:szCs w:val="21"/>
                <w:u w:val="single"/>
              </w:rPr>
              <w:t xml:space="preserve">   </w:t>
            </w:r>
            <w:r>
              <w:rPr>
                <w:rFonts w:hint="eastAsia" w:ascii="宋体" w:hAnsi="宋体" w:eastAsia="宋体" w:cs="宋体"/>
                <w:color w:val="444444"/>
                <w:kern w:val="0"/>
                <w:szCs w:val="21"/>
              </w:rPr>
              <w:t>年，退出期</w:t>
            </w:r>
            <w:r>
              <w:rPr>
                <w:rFonts w:hint="eastAsia" w:ascii="宋体" w:hAnsi="宋体" w:eastAsia="宋体" w:cs="宋体"/>
                <w:color w:val="444444"/>
                <w:kern w:val="0"/>
                <w:szCs w:val="21"/>
                <w:u w:val="single"/>
              </w:rPr>
              <w:t xml:space="preserve">   </w:t>
            </w:r>
            <w:r>
              <w:rPr>
                <w:rFonts w:hint="eastAsia" w:ascii="宋体" w:hAnsi="宋体" w:eastAsia="宋体" w:cs="宋体"/>
                <w:color w:val="444444"/>
                <w:kern w:val="0"/>
                <w:szCs w:val="21"/>
              </w:rPr>
              <w:t>年</w:t>
            </w:r>
          </w:p>
        </w:tc>
      </w:tr>
      <w:tr>
        <w:tblPrEx>
          <w:tblCellMar>
            <w:top w:w="15" w:type="dxa"/>
            <w:left w:w="15" w:type="dxa"/>
            <w:bottom w:w="15" w:type="dxa"/>
            <w:right w:w="15" w:type="dxa"/>
          </w:tblCellMar>
        </w:tblPrEx>
        <w:trPr>
          <w:trHeight w:val="624" w:hRule="atLeast"/>
          <w:jc w:val="center"/>
        </w:trPr>
        <w:tc>
          <w:tcPr>
            <w:tcW w:w="2138"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hint="eastAsia" w:ascii="宋体" w:hAnsi="宋体" w:eastAsia="宋体" w:cs="宋体"/>
                <w:b/>
                <w:color w:val="444444"/>
                <w:kern w:val="0"/>
                <w:szCs w:val="21"/>
                <w:lang w:eastAsia="zh-CN"/>
              </w:rPr>
            </w:pPr>
            <w:r>
              <w:rPr>
                <w:rFonts w:hint="eastAsia" w:ascii="宋体" w:hAnsi="宋体" w:eastAsia="宋体" w:cs="宋体"/>
                <w:b/>
                <w:color w:val="444444"/>
                <w:kern w:val="0"/>
                <w:szCs w:val="21"/>
              </w:rPr>
              <w:t>基金认缴出资额</w:t>
            </w:r>
          </w:p>
        </w:tc>
        <w:tc>
          <w:tcPr>
            <w:tcW w:w="6160" w:type="dxa"/>
            <w:gridSpan w:val="3"/>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 xml:space="preserve"> </w:t>
            </w:r>
          </w:p>
        </w:tc>
      </w:tr>
      <w:tr>
        <w:tblPrEx>
          <w:tblCellMar>
            <w:top w:w="15" w:type="dxa"/>
            <w:left w:w="15" w:type="dxa"/>
            <w:bottom w:w="15" w:type="dxa"/>
            <w:right w:w="15" w:type="dxa"/>
          </w:tblCellMar>
        </w:tblPrEx>
        <w:trPr>
          <w:trHeight w:val="624" w:hRule="atLeast"/>
          <w:jc w:val="center"/>
        </w:trPr>
        <w:tc>
          <w:tcPr>
            <w:tcW w:w="2138"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b/>
                <w:color w:val="444444"/>
                <w:kern w:val="0"/>
                <w:szCs w:val="21"/>
              </w:rPr>
            </w:pPr>
            <w:r>
              <w:rPr>
                <w:rFonts w:hint="eastAsia" w:ascii="宋体" w:hAnsi="宋体" w:eastAsia="宋体" w:cs="宋体"/>
                <w:b/>
                <w:color w:val="444444"/>
                <w:kern w:val="0"/>
                <w:szCs w:val="21"/>
              </w:rPr>
              <w:t>申请江苏省政府</w:t>
            </w:r>
            <w:r>
              <w:rPr>
                <w:rFonts w:ascii="宋体" w:hAnsi="宋体" w:eastAsia="宋体" w:cs="宋体"/>
                <w:b/>
                <w:color w:val="444444"/>
                <w:kern w:val="0"/>
                <w:szCs w:val="21"/>
              </w:rPr>
              <w:t>投资</w:t>
            </w:r>
          </w:p>
          <w:p>
            <w:pPr>
              <w:widowControl/>
              <w:wordWrap w:val="0"/>
              <w:jc w:val="center"/>
              <w:rPr>
                <w:rFonts w:hint="eastAsia" w:ascii="宋体" w:hAnsi="宋体" w:eastAsia="宋体" w:cs="宋体"/>
                <w:b/>
                <w:color w:val="444444"/>
                <w:kern w:val="0"/>
                <w:szCs w:val="21"/>
                <w:lang w:eastAsia="zh-CN"/>
              </w:rPr>
            </w:pPr>
            <w:r>
              <w:rPr>
                <w:rFonts w:ascii="宋体" w:hAnsi="宋体" w:eastAsia="宋体" w:cs="宋体"/>
                <w:b/>
                <w:color w:val="444444"/>
                <w:kern w:val="0"/>
                <w:szCs w:val="21"/>
              </w:rPr>
              <w:t>基金出资</w:t>
            </w:r>
            <w:r>
              <w:rPr>
                <w:rFonts w:hint="eastAsia" w:ascii="宋体" w:hAnsi="宋体" w:eastAsia="宋体" w:cs="宋体"/>
                <w:b/>
                <w:color w:val="444444"/>
                <w:kern w:val="0"/>
                <w:szCs w:val="21"/>
              </w:rPr>
              <w:t>金额</w:t>
            </w:r>
          </w:p>
        </w:tc>
        <w:tc>
          <w:tcPr>
            <w:tcW w:w="1682"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b/>
                <w:color w:val="444444"/>
                <w:kern w:val="0"/>
                <w:szCs w:val="21"/>
              </w:rPr>
            </w:pPr>
          </w:p>
        </w:tc>
        <w:tc>
          <w:tcPr>
            <w:tcW w:w="2153" w:type="dxa"/>
            <w:tcBorders>
              <w:top w:val="single" w:color="444444" w:sz="6" w:space="0"/>
              <w:left w:val="single" w:color="444444" w:sz="6" w:space="0"/>
              <w:bottom w:val="single" w:color="444444" w:sz="6" w:space="0"/>
              <w:right w:val="single" w:color="444444" w:sz="6" w:space="0"/>
            </w:tcBorders>
            <w:shd w:val="clear" w:color="auto" w:fill="FFFFFF"/>
            <w:vAlign w:val="center"/>
          </w:tcPr>
          <w:p>
            <w:pPr>
              <w:widowControl/>
              <w:wordWrap w:val="0"/>
              <w:jc w:val="center"/>
              <w:rPr>
                <w:rFonts w:ascii="宋体" w:hAnsi="宋体" w:eastAsia="宋体" w:cs="宋体"/>
                <w:b/>
                <w:color w:val="444444"/>
                <w:kern w:val="0"/>
                <w:szCs w:val="21"/>
              </w:rPr>
            </w:pPr>
            <w:r>
              <w:rPr>
                <w:rFonts w:hint="eastAsia" w:ascii="宋体" w:hAnsi="宋体" w:eastAsia="宋体" w:cs="宋体"/>
                <w:b/>
                <w:color w:val="444444"/>
                <w:kern w:val="0"/>
                <w:szCs w:val="21"/>
              </w:rPr>
              <w:t>申请</w:t>
            </w:r>
            <w:r>
              <w:rPr>
                <w:rFonts w:ascii="宋体" w:hAnsi="宋体" w:eastAsia="宋体" w:cs="宋体"/>
                <w:b/>
                <w:color w:val="444444"/>
                <w:kern w:val="0"/>
                <w:szCs w:val="21"/>
              </w:rPr>
              <w:t>出资比例（%）</w:t>
            </w:r>
          </w:p>
        </w:tc>
        <w:tc>
          <w:tcPr>
            <w:tcW w:w="2325" w:type="dxa"/>
            <w:tcBorders>
              <w:top w:val="single" w:color="444444" w:sz="6" w:space="0"/>
              <w:left w:val="single" w:color="444444" w:sz="6" w:space="0"/>
              <w:bottom w:val="single" w:color="444444" w:sz="6" w:space="0"/>
              <w:right w:val="single" w:color="444444" w:sz="6" w:space="0"/>
            </w:tcBorders>
            <w:shd w:val="clear" w:color="auto" w:fill="FFFFFF"/>
            <w:vAlign w:val="center"/>
          </w:tcPr>
          <w:p>
            <w:pPr>
              <w:widowControl/>
              <w:wordWrap w:val="0"/>
              <w:jc w:val="center"/>
              <w:rPr>
                <w:rFonts w:ascii="宋体" w:hAnsi="宋体" w:eastAsia="宋体" w:cs="宋体"/>
                <w:color w:val="444444"/>
                <w:kern w:val="0"/>
                <w:szCs w:val="21"/>
              </w:rPr>
            </w:pPr>
          </w:p>
        </w:tc>
      </w:tr>
      <w:tr>
        <w:tblPrEx>
          <w:tblCellMar>
            <w:top w:w="15" w:type="dxa"/>
            <w:left w:w="15" w:type="dxa"/>
            <w:bottom w:w="15" w:type="dxa"/>
            <w:right w:w="15" w:type="dxa"/>
          </w:tblCellMar>
        </w:tblPrEx>
        <w:trPr>
          <w:trHeight w:val="624" w:hRule="atLeast"/>
          <w:jc w:val="center"/>
        </w:trPr>
        <w:tc>
          <w:tcPr>
            <w:tcW w:w="2138" w:type="dxa"/>
            <w:vMerge w:val="restart"/>
            <w:tcBorders>
              <w:top w:val="single" w:color="444444" w:sz="6" w:space="0"/>
              <w:left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hint="eastAsia" w:ascii="宋体" w:hAnsi="宋体" w:eastAsia="宋体" w:cs="宋体"/>
                <w:b/>
                <w:color w:val="444444"/>
                <w:kern w:val="0"/>
                <w:szCs w:val="21"/>
                <w:lang w:eastAsia="zh-CN"/>
              </w:rPr>
            </w:pPr>
            <w:r>
              <w:rPr>
                <w:rFonts w:ascii="宋体" w:hAnsi="宋体" w:eastAsia="宋体" w:cs="宋体"/>
                <w:b/>
                <w:color w:val="444444"/>
                <w:kern w:val="0"/>
                <w:szCs w:val="21"/>
              </w:rPr>
              <w:t>募集资金</w:t>
            </w:r>
            <w:r>
              <w:rPr>
                <w:rFonts w:hint="eastAsia" w:ascii="宋体" w:hAnsi="宋体" w:eastAsia="宋体" w:cs="宋体"/>
                <w:b/>
                <w:color w:val="444444"/>
                <w:kern w:val="0"/>
                <w:szCs w:val="21"/>
                <w:lang w:eastAsia="zh-CN"/>
              </w:rPr>
              <w:t>情况</w:t>
            </w:r>
          </w:p>
        </w:tc>
        <w:tc>
          <w:tcPr>
            <w:tcW w:w="1682"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pStyle w:val="3"/>
              <w:ind w:firstLine="0"/>
              <w:jc w:val="center"/>
              <w:rPr>
                <w:rFonts w:ascii="宋体" w:hAnsi="宋体"/>
                <w:b/>
                <w:sz w:val="21"/>
                <w:szCs w:val="21"/>
              </w:rPr>
            </w:pPr>
            <w:r>
              <w:rPr>
                <w:rFonts w:ascii="宋体" w:hAnsi="宋体"/>
                <w:b/>
                <w:sz w:val="21"/>
                <w:szCs w:val="21"/>
              </w:rPr>
              <w:t>出资人名称</w:t>
            </w:r>
          </w:p>
        </w:tc>
        <w:tc>
          <w:tcPr>
            <w:tcW w:w="2153" w:type="dxa"/>
            <w:tcBorders>
              <w:top w:val="single" w:color="444444" w:sz="6" w:space="0"/>
              <w:left w:val="single" w:color="444444" w:sz="6" w:space="0"/>
              <w:bottom w:val="single" w:color="444444" w:sz="6" w:space="0"/>
              <w:right w:val="single" w:color="444444" w:sz="6" w:space="0"/>
            </w:tcBorders>
            <w:shd w:val="clear" w:color="auto" w:fill="FFFFFF"/>
            <w:vAlign w:val="center"/>
          </w:tcPr>
          <w:p>
            <w:pPr>
              <w:pStyle w:val="3"/>
              <w:ind w:firstLine="0"/>
              <w:jc w:val="center"/>
              <w:rPr>
                <w:rFonts w:ascii="宋体" w:hAnsi="宋体"/>
                <w:b/>
                <w:sz w:val="21"/>
                <w:szCs w:val="21"/>
              </w:rPr>
            </w:pPr>
            <w:r>
              <w:rPr>
                <w:rFonts w:hint="eastAsia" w:ascii="宋体" w:hAnsi="宋体"/>
                <w:b/>
                <w:sz w:val="21"/>
                <w:szCs w:val="21"/>
              </w:rPr>
              <w:t>认缴</w:t>
            </w:r>
            <w:r>
              <w:rPr>
                <w:rFonts w:hint="eastAsia" w:ascii="宋体" w:hAnsi="宋体"/>
                <w:b/>
                <w:sz w:val="21"/>
                <w:szCs w:val="21"/>
                <w:lang w:eastAsia="zh-CN"/>
              </w:rPr>
              <w:t>出资</w:t>
            </w:r>
            <w:r>
              <w:rPr>
                <w:rFonts w:ascii="宋体" w:hAnsi="宋体"/>
                <w:b/>
                <w:sz w:val="21"/>
                <w:szCs w:val="21"/>
              </w:rPr>
              <w:t>额</w:t>
            </w:r>
          </w:p>
        </w:tc>
        <w:tc>
          <w:tcPr>
            <w:tcW w:w="2325" w:type="dxa"/>
            <w:tcBorders>
              <w:top w:val="single" w:color="444444" w:sz="6" w:space="0"/>
              <w:left w:val="single" w:color="444444" w:sz="6" w:space="0"/>
              <w:bottom w:val="single" w:color="444444" w:sz="6" w:space="0"/>
              <w:right w:val="single" w:color="444444" w:sz="6" w:space="0"/>
            </w:tcBorders>
            <w:shd w:val="clear" w:color="auto" w:fill="FFFFFF"/>
            <w:vAlign w:val="center"/>
          </w:tcPr>
          <w:p>
            <w:pPr>
              <w:pStyle w:val="3"/>
              <w:ind w:firstLine="0"/>
              <w:jc w:val="center"/>
              <w:rPr>
                <w:rFonts w:ascii="宋体" w:hAnsi="宋体"/>
                <w:b/>
                <w:sz w:val="21"/>
                <w:szCs w:val="21"/>
              </w:rPr>
            </w:pPr>
            <w:r>
              <w:rPr>
                <w:rFonts w:hint="eastAsia" w:ascii="宋体" w:hAnsi="宋体"/>
                <w:b/>
                <w:sz w:val="21"/>
                <w:szCs w:val="21"/>
              </w:rPr>
              <w:t>认缴</w:t>
            </w:r>
            <w:r>
              <w:rPr>
                <w:rFonts w:ascii="宋体" w:hAnsi="宋体"/>
                <w:b/>
                <w:sz w:val="21"/>
                <w:szCs w:val="21"/>
              </w:rPr>
              <w:t>比例（%）</w:t>
            </w:r>
          </w:p>
        </w:tc>
      </w:tr>
      <w:tr>
        <w:tblPrEx>
          <w:tblCellMar>
            <w:top w:w="15" w:type="dxa"/>
            <w:left w:w="15" w:type="dxa"/>
            <w:bottom w:w="15" w:type="dxa"/>
            <w:right w:w="15" w:type="dxa"/>
          </w:tblCellMar>
        </w:tblPrEx>
        <w:trPr>
          <w:trHeight w:val="624" w:hRule="atLeast"/>
          <w:jc w:val="center"/>
        </w:trPr>
        <w:tc>
          <w:tcPr>
            <w:tcW w:w="2138" w:type="dxa"/>
            <w:vMerge w:val="continue"/>
            <w:tcBorders>
              <w:left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b/>
                <w:color w:val="444444"/>
                <w:kern w:val="0"/>
                <w:szCs w:val="21"/>
              </w:rPr>
            </w:pPr>
          </w:p>
        </w:tc>
        <w:tc>
          <w:tcPr>
            <w:tcW w:w="1682"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pStyle w:val="3"/>
              <w:ind w:firstLine="0"/>
              <w:jc w:val="center"/>
              <w:rPr>
                <w:rFonts w:ascii="宋体" w:hAnsi="宋体"/>
                <w:b/>
                <w:sz w:val="21"/>
                <w:szCs w:val="21"/>
              </w:rPr>
            </w:pPr>
          </w:p>
        </w:tc>
        <w:tc>
          <w:tcPr>
            <w:tcW w:w="2153" w:type="dxa"/>
            <w:tcBorders>
              <w:top w:val="single" w:color="444444" w:sz="6" w:space="0"/>
              <w:left w:val="single" w:color="444444" w:sz="6" w:space="0"/>
              <w:bottom w:val="single" w:color="444444" w:sz="6" w:space="0"/>
              <w:right w:val="single" w:color="444444" w:sz="6" w:space="0"/>
            </w:tcBorders>
            <w:shd w:val="clear" w:color="auto" w:fill="FFFFFF"/>
            <w:vAlign w:val="center"/>
          </w:tcPr>
          <w:p>
            <w:pPr>
              <w:pStyle w:val="3"/>
              <w:ind w:firstLine="0"/>
              <w:jc w:val="center"/>
              <w:rPr>
                <w:rFonts w:ascii="宋体" w:hAnsi="宋体"/>
                <w:b/>
                <w:sz w:val="21"/>
                <w:szCs w:val="21"/>
              </w:rPr>
            </w:pPr>
          </w:p>
        </w:tc>
        <w:tc>
          <w:tcPr>
            <w:tcW w:w="2325" w:type="dxa"/>
            <w:tcBorders>
              <w:top w:val="single" w:color="444444" w:sz="6" w:space="0"/>
              <w:left w:val="single" w:color="444444" w:sz="6" w:space="0"/>
              <w:bottom w:val="single" w:color="444444" w:sz="6" w:space="0"/>
              <w:right w:val="single" w:color="444444" w:sz="6" w:space="0"/>
            </w:tcBorders>
            <w:shd w:val="clear" w:color="auto" w:fill="FFFFFF"/>
            <w:vAlign w:val="center"/>
          </w:tcPr>
          <w:p>
            <w:pPr>
              <w:pStyle w:val="3"/>
              <w:ind w:firstLine="0"/>
              <w:jc w:val="center"/>
              <w:rPr>
                <w:rFonts w:ascii="宋体" w:hAnsi="宋体"/>
                <w:b/>
                <w:sz w:val="21"/>
                <w:szCs w:val="21"/>
              </w:rPr>
            </w:pPr>
          </w:p>
        </w:tc>
      </w:tr>
      <w:tr>
        <w:tblPrEx>
          <w:tblCellMar>
            <w:top w:w="15" w:type="dxa"/>
            <w:left w:w="15" w:type="dxa"/>
            <w:bottom w:w="15" w:type="dxa"/>
            <w:right w:w="15" w:type="dxa"/>
          </w:tblCellMar>
        </w:tblPrEx>
        <w:trPr>
          <w:trHeight w:val="624" w:hRule="atLeast"/>
          <w:jc w:val="center"/>
        </w:trPr>
        <w:tc>
          <w:tcPr>
            <w:tcW w:w="2138" w:type="dxa"/>
            <w:vMerge w:val="continue"/>
            <w:tcBorders>
              <w:left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b/>
                <w:color w:val="444444"/>
                <w:kern w:val="0"/>
                <w:szCs w:val="21"/>
              </w:rPr>
            </w:pPr>
          </w:p>
        </w:tc>
        <w:tc>
          <w:tcPr>
            <w:tcW w:w="1682"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pStyle w:val="3"/>
              <w:ind w:firstLine="0"/>
              <w:jc w:val="center"/>
              <w:rPr>
                <w:rFonts w:ascii="宋体" w:hAnsi="宋体"/>
                <w:b/>
                <w:sz w:val="21"/>
                <w:szCs w:val="21"/>
              </w:rPr>
            </w:pPr>
          </w:p>
        </w:tc>
        <w:tc>
          <w:tcPr>
            <w:tcW w:w="2153" w:type="dxa"/>
            <w:tcBorders>
              <w:top w:val="single" w:color="444444" w:sz="6" w:space="0"/>
              <w:left w:val="single" w:color="444444" w:sz="6" w:space="0"/>
              <w:bottom w:val="single" w:color="444444" w:sz="6" w:space="0"/>
              <w:right w:val="single" w:color="444444" w:sz="6" w:space="0"/>
            </w:tcBorders>
            <w:shd w:val="clear" w:color="auto" w:fill="FFFFFF"/>
            <w:vAlign w:val="center"/>
          </w:tcPr>
          <w:p>
            <w:pPr>
              <w:pStyle w:val="3"/>
              <w:ind w:firstLine="0"/>
              <w:jc w:val="center"/>
              <w:rPr>
                <w:rFonts w:ascii="宋体" w:hAnsi="宋体"/>
                <w:b/>
                <w:sz w:val="21"/>
                <w:szCs w:val="21"/>
              </w:rPr>
            </w:pPr>
          </w:p>
        </w:tc>
        <w:tc>
          <w:tcPr>
            <w:tcW w:w="2325" w:type="dxa"/>
            <w:tcBorders>
              <w:top w:val="single" w:color="444444" w:sz="6" w:space="0"/>
              <w:left w:val="single" w:color="444444" w:sz="6" w:space="0"/>
              <w:bottom w:val="single" w:color="444444" w:sz="6" w:space="0"/>
              <w:right w:val="single" w:color="444444" w:sz="6" w:space="0"/>
            </w:tcBorders>
            <w:shd w:val="clear" w:color="auto" w:fill="FFFFFF"/>
            <w:vAlign w:val="center"/>
          </w:tcPr>
          <w:p>
            <w:pPr>
              <w:pStyle w:val="3"/>
              <w:ind w:firstLine="0"/>
              <w:jc w:val="center"/>
              <w:rPr>
                <w:rFonts w:ascii="宋体" w:hAnsi="宋体"/>
                <w:b/>
                <w:sz w:val="21"/>
                <w:szCs w:val="21"/>
              </w:rPr>
            </w:pPr>
          </w:p>
        </w:tc>
      </w:tr>
      <w:tr>
        <w:tblPrEx>
          <w:tblCellMar>
            <w:top w:w="15" w:type="dxa"/>
            <w:left w:w="15" w:type="dxa"/>
            <w:bottom w:w="15" w:type="dxa"/>
            <w:right w:w="15" w:type="dxa"/>
          </w:tblCellMar>
        </w:tblPrEx>
        <w:trPr>
          <w:trHeight w:val="624" w:hRule="atLeast"/>
          <w:jc w:val="center"/>
        </w:trPr>
        <w:tc>
          <w:tcPr>
            <w:tcW w:w="2138" w:type="dxa"/>
            <w:vMerge w:val="continue"/>
            <w:tcBorders>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b/>
                <w:color w:val="444444"/>
                <w:kern w:val="0"/>
                <w:szCs w:val="21"/>
              </w:rPr>
            </w:pPr>
          </w:p>
        </w:tc>
        <w:tc>
          <w:tcPr>
            <w:tcW w:w="1682"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pStyle w:val="3"/>
              <w:ind w:firstLine="0"/>
              <w:jc w:val="center"/>
              <w:rPr>
                <w:rFonts w:ascii="宋体" w:hAnsi="宋体"/>
                <w:b/>
                <w:sz w:val="21"/>
                <w:szCs w:val="21"/>
              </w:rPr>
            </w:pPr>
          </w:p>
        </w:tc>
        <w:tc>
          <w:tcPr>
            <w:tcW w:w="2153" w:type="dxa"/>
            <w:tcBorders>
              <w:top w:val="single" w:color="444444" w:sz="6" w:space="0"/>
              <w:left w:val="single" w:color="444444" w:sz="6" w:space="0"/>
              <w:bottom w:val="single" w:color="444444" w:sz="6" w:space="0"/>
              <w:right w:val="single" w:color="444444" w:sz="6" w:space="0"/>
            </w:tcBorders>
            <w:shd w:val="clear" w:color="auto" w:fill="FFFFFF"/>
            <w:vAlign w:val="center"/>
          </w:tcPr>
          <w:p>
            <w:pPr>
              <w:pStyle w:val="3"/>
              <w:ind w:firstLine="0"/>
              <w:jc w:val="center"/>
              <w:rPr>
                <w:rFonts w:ascii="宋体" w:hAnsi="宋体"/>
                <w:b/>
                <w:sz w:val="21"/>
                <w:szCs w:val="21"/>
              </w:rPr>
            </w:pPr>
          </w:p>
        </w:tc>
        <w:tc>
          <w:tcPr>
            <w:tcW w:w="2325" w:type="dxa"/>
            <w:tcBorders>
              <w:top w:val="single" w:color="444444" w:sz="6" w:space="0"/>
              <w:left w:val="single" w:color="444444" w:sz="6" w:space="0"/>
              <w:bottom w:val="single" w:color="444444" w:sz="6" w:space="0"/>
              <w:right w:val="single" w:color="444444" w:sz="6" w:space="0"/>
            </w:tcBorders>
            <w:shd w:val="clear" w:color="auto" w:fill="FFFFFF"/>
            <w:vAlign w:val="center"/>
          </w:tcPr>
          <w:p>
            <w:pPr>
              <w:pStyle w:val="3"/>
              <w:ind w:firstLine="0"/>
              <w:jc w:val="center"/>
              <w:rPr>
                <w:rFonts w:ascii="宋体" w:hAnsi="宋体"/>
                <w:b/>
                <w:sz w:val="21"/>
                <w:szCs w:val="21"/>
              </w:rPr>
            </w:pPr>
          </w:p>
        </w:tc>
      </w:tr>
      <w:tr>
        <w:tblPrEx>
          <w:tblCellMar>
            <w:top w:w="15" w:type="dxa"/>
            <w:left w:w="15" w:type="dxa"/>
            <w:bottom w:w="15" w:type="dxa"/>
            <w:right w:w="15" w:type="dxa"/>
          </w:tblCellMar>
        </w:tblPrEx>
        <w:trPr>
          <w:trHeight w:val="624" w:hRule="atLeast"/>
          <w:jc w:val="center"/>
        </w:trPr>
        <w:tc>
          <w:tcPr>
            <w:tcW w:w="2138"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hint="eastAsia" w:ascii="宋体" w:hAnsi="宋体" w:eastAsia="宋体" w:cs="宋体"/>
                <w:b/>
                <w:color w:val="444444"/>
                <w:kern w:val="0"/>
                <w:szCs w:val="21"/>
              </w:rPr>
            </w:pPr>
            <w:r>
              <w:rPr>
                <w:rFonts w:hint="eastAsia" w:ascii="宋体" w:hAnsi="宋体" w:eastAsia="宋体" w:cs="宋体"/>
                <w:b/>
                <w:color w:val="444444"/>
                <w:kern w:val="0"/>
                <w:szCs w:val="21"/>
              </w:rPr>
              <w:t>基金</w:t>
            </w:r>
            <w:r>
              <w:rPr>
                <w:rFonts w:ascii="宋体" w:hAnsi="宋体" w:eastAsia="宋体" w:cs="宋体"/>
                <w:b/>
                <w:color w:val="444444"/>
                <w:kern w:val="0"/>
                <w:szCs w:val="21"/>
              </w:rPr>
              <w:t>投决机制</w:t>
            </w:r>
          </w:p>
        </w:tc>
        <w:tc>
          <w:tcPr>
            <w:tcW w:w="6160" w:type="dxa"/>
            <w:gridSpan w:val="3"/>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p>
        </w:tc>
      </w:tr>
      <w:tr>
        <w:tblPrEx>
          <w:tblCellMar>
            <w:top w:w="15" w:type="dxa"/>
            <w:left w:w="15" w:type="dxa"/>
            <w:bottom w:w="15" w:type="dxa"/>
            <w:right w:w="15" w:type="dxa"/>
          </w:tblCellMar>
        </w:tblPrEx>
        <w:trPr>
          <w:trHeight w:val="624" w:hRule="atLeast"/>
          <w:jc w:val="center"/>
        </w:trPr>
        <w:tc>
          <w:tcPr>
            <w:tcW w:w="2138"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b/>
                <w:color w:val="444444"/>
                <w:kern w:val="0"/>
                <w:szCs w:val="21"/>
              </w:rPr>
            </w:pPr>
            <w:r>
              <w:rPr>
                <w:rFonts w:ascii="宋体" w:hAnsi="宋体" w:eastAsia="宋体" w:cs="宋体"/>
                <w:b/>
                <w:color w:val="444444"/>
                <w:kern w:val="0"/>
                <w:szCs w:val="21"/>
              </w:rPr>
              <w:t>投资领域</w:t>
            </w:r>
          </w:p>
        </w:tc>
        <w:tc>
          <w:tcPr>
            <w:tcW w:w="6160" w:type="dxa"/>
            <w:gridSpan w:val="3"/>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p>
        </w:tc>
      </w:tr>
      <w:tr>
        <w:tblPrEx>
          <w:tblCellMar>
            <w:top w:w="15" w:type="dxa"/>
            <w:left w:w="15" w:type="dxa"/>
            <w:bottom w:w="15" w:type="dxa"/>
            <w:right w:w="15" w:type="dxa"/>
          </w:tblCellMar>
        </w:tblPrEx>
        <w:trPr>
          <w:trHeight w:val="624" w:hRule="atLeast"/>
          <w:jc w:val="center"/>
        </w:trPr>
        <w:tc>
          <w:tcPr>
            <w:tcW w:w="2138"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b/>
                <w:color w:val="444444"/>
                <w:kern w:val="0"/>
                <w:szCs w:val="21"/>
              </w:rPr>
            </w:pPr>
            <w:r>
              <w:rPr>
                <w:rFonts w:ascii="宋体" w:hAnsi="宋体" w:eastAsia="宋体" w:cs="宋体"/>
                <w:b/>
                <w:color w:val="444444"/>
                <w:kern w:val="0"/>
                <w:szCs w:val="21"/>
              </w:rPr>
              <w:t>投资</w:t>
            </w:r>
            <w:r>
              <w:rPr>
                <w:rFonts w:hint="eastAsia" w:ascii="宋体" w:hAnsi="宋体" w:eastAsia="宋体" w:cs="宋体"/>
                <w:b/>
                <w:color w:val="444444"/>
                <w:kern w:val="0"/>
                <w:szCs w:val="21"/>
              </w:rPr>
              <w:t>地域</w:t>
            </w:r>
          </w:p>
        </w:tc>
        <w:tc>
          <w:tcPr>
            <w:tcW w:w="6160" w:type="dxa"/>
            <w:gridSpan w:val="3"/>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p>
        </w:tc>
      </w:tr>
      <w:tr>
        <w:tblPrEx>
          <w:tblCellMar>
            <w:top w:w="15" w:type="dxa"/>
            <w:left w:w="15" w:type="dxa"/>
            <w:bottom w:w="15" w:type="dxa"/>
            <w:right w:w="15" w:type="dxa"/>
          </w:tblCellMar>
        </w:tblPrEx>
        <w:trPr>
          <w:trHeight w:val="624" w:hRule="atLeast"/>
          <w:jc w:val="center"/>
        </w:trPr>
        <w:tc>
          <w:tcPr>
            <w:tcW w:w="2138"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b/>
                <w:color w:val="444444"/>
                <w:kern w:val="0"/>
                <w:szCs w:val="21"/>
              </w:rPr>
            </w:pPr>
            <w:r>
              <w:rPr>
                <w:rFonts w:hint="eastAsia" w:ascii="宋体" w:hAnsi="宋体" w:eastAsia="宋体" w:cs="宋体"/>
                <w:b/>
                <w:color w:val="444444"/>
                <w:kern w:val="0"/>
                <w:szCs w:val="21"/>
              </w:rPr>
              <w:t>管理费</w:t>
            </w:r>
          </w:p>
        </w:tc>
        <w:tc>
          <w:tcPr>
            <w:tcW w:w="6160" w:type="dxa"/>
            <w:gridSpan w:val="3"/>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p>
        </w:tc>
      </w:tr>
      <w:tr>
        <w:tblPrEx>
          <w:tblCellMar>
            <w:top w:w="15" w:type="dxa"/>
            <w:left w:w="15" w:type="dxa"/>
            <w:bottom w:w="15" w:type="dxa"/>
            <w:right w:w="15" w:type="dxa"/>
          </w:tblCellMar>
        </w:tblPrEx>
        <w:trPr>
          <w:trHeight w:val="624" w:hRule="atLeast"/>
          <w:jc w:val="center"/>
        </w:trPr>
        <w:tc>
          <w:tcPr>
            <w:tcW w:w="2138" w:type="dxa"/>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b/>
                <w:color w:val="444444"/>
                <w:kern w:val="0"/>
                <w:szCs w:val="21"/>
              </w:rPr>
            </w:pPr>
            <w:r>
              <w:rPr>
                <w:rFonts w:hint="eastAsia" w:ascii="宋体" w:hAnsi="宋体" w:eastAsia="宋体" w:cs="宋体"/>
                <w:b/>
                <w:color w:val="444444"/>
                <w:kern w:val="0"/>
                <w:szCs w:val="21"/>
              </w:rPr>
              <w:t>收益</w:t>
            </w:r>
            <w:r>
              <w:rPr>
                <w:rFonts w:ascii="宋体" w:hAnsi="宋体" w:eastAsia="宋体" w:cs="宋体"/>
                <w:b/>
                <w:color w:val="444444"/>
                <w:kern w:val="0"/>
                <w:szCs w:val="21"/>
              </w:rPr>
              <w:t>分配</w:t>
            </w:r>
          </w:p>
        </w:tc>
        <w:tc>
          <w:tcPr>
            <w:tcW w:w="6160" w:type="dxa"/>
            <w:gridSpan w:val="3"/>
            <w:tcBorders>
              <w:top w:val="single" w:color="444444" w:sz="6" w:space="0"/>
              <w:left w:val="single" w:color="444444" w:sz="6" w:space="0"/>
              <w:bottom w:val="single" w:color="444444" w:sz="6" w:space="0"/>
              <w:right w:val="single" w:color="444444" w:sz="6" w:space="0"/>
            </w:tcBorders>
            <w:shd w:val="clear" w:color="auto" w:fill="FFFFFF"/>
            <w:tcMar>
              <w:top w:w="0" w:type="dxa"/>
              <w:left w:w="0" w:type="dxa"/>
              <w:bottom w:w="0" w:type="dxa"/>
              <w:right w:w="0" w:type="dxa"/>
            </w:tcMar>
            <w:vAlign w:val="center"/>
          </w:tcPr>
          <w:p>
            <w:pPr>
              <w:widowControl/>
              <w:wordWrap w:val="0"/>
              <w:jc w:val="center"/>
              <w:rPr>
                <w:rFonts w:ascii="宋体" w:hAnsi="宋体" w:eastAsia="宋体" w:cs="宋体"/>
                <w:color w:val="444444"/>
                <w:kern w:val="0"/>
                <w:szCs w:val="21"/>
              </w:rPr>
            </w:pPr>
          </w:p>
        </w:tc>
      </w:tr>
    </w:tbl>
    <w:p>
      <w:pPr>
        <w:widowControl/>
        <w:wordWrap w:val="0"/>
        <w:jc w:val="center"/>
        <w:rPr>
          <w:rFonts w:ascii="宋体" w:hAnsi="宋体" w:eastAsia="宋体" w:cs="宋体"/>
          <w:color w:val="444444"/>
          <w:kern w:val="0"/>
          <w:szCs w:val="21"/>
        </w:rPr>
      </w:pPr>
    </w:p>
    <w:p>
      <w:pPr>
        <w:pStyle w:val="3"/>
        <w:ind w:firstLine="0"/>
        <w:rPr>
          <w:rFonts w:ascii="宋体" w:hAnsi="宋体"/>
          <w:b/>
          <w:sz w:val="24"/>
          <w:szCs w:val="21"/>
        </w:rPr>
      </w:pPr>
    </w:p>
    <w:p>
      <w:pPr>
        <w:pStyle w:val="3"/>
        <w:ind w:firstLine="0"/>
        <w:rPr>
          <w:rFonts w:ascii="宋体" w:hAnsi="宋体"/>
          <w:b/>
          <w:sz w:val="24"/>
          <w:szCs w:val="21"/>
        </w:rPr>
      </w:pPr>
    </w:p>
    <w:p>
      <w:pPr>
        <w:pStyle w:val="3"/>
        <w:ind w:firstLine="0"/>
        <w:rPr>
          <w:rFonts w:ascii="宋体" w:hAnsi="宋体"/>
          <w:b/>
          <w:sz w:val="24"/>
          <w:szCs w:val="21"/>
        </w:rPr>
      </w:pPr>
    </w:p>
    <w:p>
      <w:pPr>
        <w:pStyle w:val="3"/>
        <w:ind w:firstLine="0"/>
        <w:rPr>
          <w:rFonts w:ascii="宋体" w:hAnsi="宋体"/>
          <w:b/>
          <w:sz w:val="24"/>
          <w:szCs w:val="21"/>
        </w:rPr>
      </w:pPr>
    </w:p>
    <w:p>
      <w:pPr>
        <w:pStyle w:val="3"/>
        <w:ind w:firstLine="0"/>
        <w:rPr>
          <w:rFonts w:ascii="宋体" w:hAnsi="宋体"/>
          <w:b/>
          <w:sz w:val="24"/>
          <w:szCs w:val="21"/>
        </w:rPr>
      </w:pPr>
      <w:r>
        <w:rPr>
          <w:rFonts w:ascii="宋体" w:hAnsi="宋体"/>
          <w:b/>
          <w:sz w:val="24"/>
          <w:szCs w:val="21"/>
        </w:rPr>
        <w:t>附件</w:t>
      </w:r>
      <w:r>
        <w:rPr>
          <w:rFonts w:hint="eastAsia" w:ascii="宋体" w:hAnsi="宋体"/>
          <w:b/>
          <w:sz w:val="24"/>
          <w:szCs w:val="21"/>
        </w:rPr>
        <w:t>三：</w:t>
      </w:r>
    </w:p>
    <w:p>
      <w:pPr>
        <w:spacing w:line="560" w:lineRule="exact"/>
        <w:jc w:val="center"/>
        <w:rPr>
          <w:rFonts w:hint="eastAsia" w:ascii="宋体" w:hAnsi="宋体" w:eastAsia="宋体" w:cs="宋体"/>
          <w:b/>
          <w:bCs/>
          <w:kern w:val="0"/>
          <w:sz w:val="32"/>
          <w:szCs w:val="32"/>
        </w:rPr>
      </w:pPr>
      <w:r>
        <w:rPr>
          <w:rFonts w:hint="eastAsia" w:ascii="宋体" w:hAnsi="宋体" w:eastAsia="宋体" w:cs="宋体"/>
          <w:b/>
          <w:bCs/>
          <w:kern w:val="0"/>
          <w:sz w:val="32"/>
          <w:szCs w:val="32"/>
        </w:rPr>
        <w:t>基金管理人核心成员/管理团队高级管理</w:t>
      </w:r>
      <w:r>
        <w:rPr>
          <w:rFonts w:hint="eastAsia" w:ascii="宋体" w:hAnsi="宋体" w:eastAsia="宋体" w:cs="宋体"/>
          <w:b/>
          <w:bCs/>
          <w:kern w:val="0"/>
          <w:sz w:val="32"/>
          <w:szCs w:val="32"/>
          <w:lang w:eastAsia="zh-CN"/>
        </w:rPr>
        <w:t>人</w:t>
      </w:r>
      <w:r>
        <w:rPr>
          <w:rFonts w:hint="eastAsia" w:ascii="宋体" w:hAnsi="宋体" w:eastAsia="宋体" w:cs="宋体"/>
          <w:b/>
          <w:bCs/>
          <w:kern w:val="0"/>
          <w:sz w:val="32"/>
          <w:szCs w:val="32"/>
        </w:rPr>
        <w:t>员简历</w:t>
      </w:r>
    </w:p>
    <w:tbl>
      <w:tblPr>
        <w:tblStyle w:val="9"/>
        <w:tblpPr w:leftFromText="180" w:rightFromText="180" w:vertAnchor="text" w:horzAnchor="page" w:tblpXSpec="center" w:tblpY="158"/>
        <w:tblOverlap w:val="never"/>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4"/>
        <w:gridCol w:w="1068"/>
        <w:gridCol w:w="1134"/>
        <w:gridCol w:w="851"/>
        <w:gridCol w:w="1134"/>
        <w:gridCol w:w="992"/>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904" w:type="dxa"/>
            <w:vAlign w:val="center"/>
          </w:tcPr>
          <w:p>
            <w:pPr>
              <w:jc w:val="center"/>
              <w:rPr>
                <w:rFonts w:ascii="宋体" w:hAnsi="宋体" w:eastAsia="宋体" w:cs="宋体"/>
                <w:szCs w:val="21"/>
              </w:rPr>
            </w:pPr>
            <w:r>
              <w:rPr>
                <w:rFonts w:hint="eastAsia" w:ascii="宋体" w:hAnsi="宋体" w:eastAsia="宋体" w:cs="宋体"/>
                <w:szCs w:val="21"/>
              </w:rPr>
              <w:t>姓</w:t>
            </w:r>
            <w:r>
              <w:rPr>
                <w:rFonts w:ascii="宋体" w:hAnsi="宋体" w:eastAsia="宋体" w:cs="宋体"/>
                <w:szCs w:val="21"/>
              </w:rPr>
              <w:t xml:space="preserve">    </w:t>
            </w:r>
            <w:r>
              <w:rPr>
                <w:rFonts w:hint="eastAsia" w:ascii="宋体" w:hAnsi="宋体" w:eastAsia="宋体" w:cs="宋体"/>
                <w:szCs w:val="21"/>
              </w:rPr>
              <w:t>名</w:t>
            </w:r>
          </w:p>
        </w:tc>
        <w:tc>
          <w:tcPr>
            <w:tcW w:w="1068" w:type="dxa"/>
            <w:vAlign w:val="center"/>
          </w:tcPr>
          <w:p>
            <w:pPr>
              <w:rPr>
                <w:rFonts w:ascii="宋体" w:hAnsi="宋体" w:eastAsia="宋体" w:cs="宋体"/>
                <w:szCs w:val="21"/>
              </w:rPr>
            </w:pPr>
          </w:p>
        </w:tc>
        <w:tc>
          <w:tcPr>
            <w:tcW w:w="1134" w:type="dxa"/>
            <w:vAlign w:val="center"/>
          </w:tcPr>
          <w:p>
            <w:pPr>
              <w:jc w:val="center"/>
              <w:rPr>
                <w:rFonts w:ascii="宋体" w:hAnsi="宋体" w:eastAsia="宋体" w:cs="宋体"/>
                <w:szCs w:val="21"/>
              </w:rPr>
            </w:pPr>
            <w:r>
              <w:rPr>
                <w:rFonts w:hint="eastAsia" w:ascii="宋体" w:hAnsi="宋体" w:eastAsia="宋体" w:cs="宋体"/>
                <w:szCs w:val="21"/>
              </w:rPr>
              <w:t>性 别</w:t>
            </w:r>
          </w:p>
        </w:tc>
        <w:tc>
          <w:tcPr>
            <w:tcW w:w="851" w:type="dxa"/>
            <w:vAlign w:val="center"/>
          </w:tcPr>
          <w:p>
            <w:pPr>
              <w:jc w:val="center"/>
              <w:rPr>
                <w:rFonts w:ascii="宋体" w:hAnsi="宋体" w:eastAsia="宋体" w:cs="宋体"/>
                <w:szCs w:val="21"/>
              </w:rPr>
            </w:pPr>
          </w:p>
        </w:tc>
        <w:tc>
          <w:tcPr>
            <w:tcW w:w="1134" w:type="dxa"/>
            <w:vAlign w:val="center"/>
          </w:tcPr>
          <w:p>
            <w:pPr>
              <w:jc w:val="center"/>
              <w:rPr>
                <w:rFonts w:ascii="宋体" w:hAnsi="宋体" w:eastAsia="宋体" w:cs="宋体"/>
                <w:szCs w:val="21"/>
              </w:rPr>
            </w:pPr>
            <w:r>
              <w:rPr>
                <w:rFonts w:hint="eastAsia" w:ascii="宋体" w:hAnsi="宋体" w:eastAsia="宋体" w:cs="宋体"/>
                <w:szCs w:val="21"/>
              </w:rPr>
              <w:t>国</w:t>
            </w:r>
            <w:r>
              <w:rPr>
                <w:rFonts w:ascii="宋体" w:hAnsi="宋体" w:eastAsia="宋体" w:cs="宋体"/>
                <w:szCs w:val="21"/>
              </w:rPr>
              <w:t xml:space="preserve">   </w:t>
            </w:r>
            <w:r>
              <w:rPr>
                <w:rFonts w:hint="eastAsia" w:ascii="宋体" w:hAnsi="宋体" w:eastAsia="宋体" w:cs="宋体"/>
                <w:szCs w:val="21"/>
              </w:rPr>
              <w:t xml:space="preserve"> 籍</w:t>
            </w:r>
          </w:p>
        </w:tc>
        <w:tc>
          <w:tcPr>
            <w:tcW w:w="992" w:type="dxa"/>
            <w:vAlign w:val="center"/>
          </w:tcPr>
          <w:p>
            <w:pPr>
              <w:jc w:val="center"/>
              <w:rPr>
                <w:rFonts w:ascii="宋体" w:hAnsi="宋体" w:eastAsia="宋体" w:cs="宋体"/>
                <w:szCs w:val="21"/>
              </w:rPr>
            </w:pPr>
          </w:p>
        </w:tc>
        <w:tc>
          <w:tcPr>
            <w:tcW w:w="1701" w:type="dxa"/>
            <w:vMerge w:val="restart"/>
            <w:vAlign w:val="center"/>
          </w:tcPr>
          <w:p>
            <w:pPr>
              <w:jc w:val="center"/>
              <w:rPr>
                <w:rFonts w:ascii="宋体" w:hAnsi="宋体" w:eastAsia="宋体" w:cs="宋体"/>
                <w:szCs w:val="21"/>
              </w:rPr>
            </w:pPr>
            <w:r>
              <w:rPr>
                <w:rFonts w:hint="eastAsia" w:ascii="宋体" w:hAnsi="宋体" w:eastAsia="宋体" w:cs="宋体"/>
                <w:szCs w:val="21"/>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904" w:type="dxa"/>
            <w:vAlign w:val="center"/>
          </w:tcPr>
          <w:p>
            <w:pPr>
              <w:jc w:val="center"/>
              <w:rPr>
                <w:rFonts w:ascii="宋体" w:hAnsi="宋体" w:eastAsia="宋体" w:cs="宋体"/>
                <w:szCs w:val="21"/>
              </w:rPr>
            </w:pPr>
            <w:r>
              <w:rPr>
                <w:rFonts w:hint="eastAsia" w:ascii="宋体" w:hAnsi="宋体" w:eastAsia="宋体" w:cs="宋体"/>
                <w:szCs w:val="21"/>
              </w:rPr>
              <w:t>民</w:t>
            </w:r>
            <w:r>
              <w:rPr>
                <w:rFonts w:ascii="宋体" w:hAnsi="宋体" w:eastAsia="宋体" w:cs="宋体"/>
                <w:szCs w:val="21"/>
              </w:rPr>
              <w:t xml:space="preserve">    </w:t>
            </w:r>
            <w:r>
              <w:rPr>
                <w:rFonts w:hint="eastAsia" w:ascii="宋体" w:hAnsi="宋体" w:eastAsia="宋体" w:cs="宋体"/>
                <w:szCs w:val="21"/>
              </w:rPr>
              <w:t>族</w:t>
            </w:r>
          </w:p>
        </w:tc>
        <w:tc>
          <w:tcPr>
            <w:tcW w:w="1068" w:type="dxa"/>
            <w:vAlign w:val="center"/>
          </w:tcPr>
          <w:p>
            <w:pPr>
              <w:rPr>
                <w:rFonts w:ascii="宋体" w:hAnsi="宋体" w:eastAsia="宋体" w:cs="宋体"/>
                <w:szCs w:val="21"/>
              </w:rPr>
            </w:pPr>
          </w:p>
        </w:tc>
        <w:tc>
          <w:tcPr>
            <w:tcW w:w="1134" w:type="dxa"/>
            <w:vAlign w:val="center"/>
          </w:tcPr>
          <w:p>
            <w:pPr>
              <w:jc w:val="center"/>
              <w:rPr>
                <w:rFonts w:ascii="宋体" w:hAnsi="宋体" w:eastAsia="宋体" w:cs="宋体"/>
                <w:szCs w:val="21"/>
              </w:rPr>
            </w:pPr>
            <w:r>
              <w:rPr>
                <w:rFonts w:ascii="宋体" w:hAnsi="宋体" w:eastAsia="宋体" w:cs="宋体"/>
                <w:szCs w:val="21"/>
              </w:rPr>
              <w:t>年 龄</w:t>
            </w:r>
          </w:p>
        </w:tc>
        <w:tc>
          <w:tcPr>
            <w:tcW w:w="851" w:type="dxa"/>
            <w:vAlign w:val="center"/>
          </w:tcPr>
          <w:p>
            <w:pPr>
              <w:jc w:val="center"/>
              <w:rPr>
                <w:rFonts w:ascii="宋体" w:hAnsi="宋体" w:eastAsia="宋体" w:cs="宋体"/>
                <w:szCs w:val="21"/>
              </w:rPr>
            </w:pPr>
          </w:p>
        </w:tc>
        <w:tc>
          <w:tcPr>
            <w:tcW w:w="1134" w:type="dxa"/>
            <w:vAlign w:val="center"/>
          </w:tcPr>
          <w:p>
            <w:pPr>
              <w:ind w:firstLine="210" w:firstLineChars="100"/>
              <w:rPr>
                <w:rFonts w:ascii="宋体" w:hAnsi="宋体" w:eastAsia="宋体" w:cs="宋体"/>
                <w:szCs w:val="21"/>
              </w:rPr>
            </w:pPr>
            <w:r>
              <w:rPr>
                <w:rFonts w:hint="eastAsia" w:ascii="宋体" w:hAnsi="宋体" w:eastAsia="宋体" w:cs="宋体"/>
                <w:szCs w:val="21"/>
                <w:lang w:eastAsia="zh-CN"/>
              </w:rPr>
              <w:t>证件</w:t>
            </w:r>
            <w:r>
              <w:rPr>
                <w:rFonts w:ascii="宋体" w:hAnsi="宋体" w:eastAsia="宋体" w:cs="宋体"/>
                <w:szCs w:val="21"/>
              </w:rPr>
              <w:t>号</w:t>
            </w:r>
          </w:p>
        </w:tc>
        <w:tc>
          <w:tcPr>
            <w:tcW w:w="992" w:type="dxa"/>
            <w:vAlign w:val="center"/>
          </w:tcPr>
          <w:p>
            <w:pPr>
              <w:jc w:val="center"/>
              <w:rPr>
                <w:rFonts w:ascii="宋体" w:hAnsi="宋体" w:eastAsia="宋体" w:cs="宋体"/>
                <w:szCs w:val="21"/>
              </w:rPr>
            </w:pPr>
          </w:p>
        </w:tc>
        <w:tc>
          <w:tcPr>
            <w:tcW w:w="1701" w:type="dxa"/>
            <w:vMerge w:val="continue"/>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904" w:type="dxa"/>
            <w:vAlign w:val="center"/>
          </w:tcPr>
          <w:p>
            <w:pPr>
              <w:jc w:val="center"/>
              <w:rPr>
                <w:rFonts w:ascii="宋体" w:hAnsi="宋体" w:eastAsia="宋体" w:cs="宋体"/>
                <w:szCs w:val="21"/>
              </w:rPr>
            </w:pPr>
            <w:r>
              <w:rPr>
                <w:rFonts w:hint="eastAsia" w:ascii="宋体" w:hAnsi="宋体" w:eastAsia="宋体" w:cs="宋体"/>
                <w:szCs w:val="21"/>
              </w:rPr>
              <w:t>学</w:t>
            </w:r>
            <w:r>
              <w:rPr>
                <w:rFonts w:ascii="宋体" w:hAnsi="宋体" w:eastAsia="宋体" w:cs="宋体"/>
                <w:szCs w:val="21"/>
              </w:rPr>
              <w:t xml:space="preserve">    </w:t>
            </w:r>
            <w:r>
              <w:rPr>
                <w:rFonts w:hint="eastAsia" w:ascii="宋体" w:hAnsi="宋体" w:eastAsia="宋体" w:cs="宋体"/>
                <w:szCs w:val="21"/>
              </w:rPr>
              <w:t>历</w:t>
            </w:r>
          </w:p>
        </w:tc>
        <w:tc>
          <w:tcPr>
            <w:tcW w:w="1068" w:type="dxa"/>
            <w:vAlign w:val="center"/>
          </w:tcPr>
          <w:p>
            <w:pPr>
              <w:rPr>
                <w:rFonts w:ascii="宋体" w:hAnsi="宋体" w:eastAsia="宋体" w:cs="宋体"/>
                <w:szCs w:val="21"/>
              </w:rPr>
            </w:pPr>
          </w:p>
        </w:tc>
        <w:tc>
          <w:tcPr>
            <w:tcW w:w="1134" w:type="dxa"/>
            <w:vAlign w:val="center"/>
          </w:tcPr>
          <w:p>
            <w:pPr>
              <w:jc w:val="center"/>
              <w:rPr>
                <w:rFonts w:ascii="宋体" w:hAnsi="宋体" w:eastAsia="宋体" w:cs="宋体"/>
                <w:szCs w:val="21"/>
              </w:rPr>
            </w:pPr>
            <w:r>
              <w:rPr>
                <w:rFonts w:hint="eastAsia" w:ascii="宋体" w:hAnsi="宋体" w:eastAsia="宋体" w:cs="宋体"/>
                <w:szCs w:val="21"/>
              </w:rPr>
              <w:t>专</w:t>
            </w:r>
            <w:r>
              <w:rPr>
                <w:rFonts w:ascii="宋体" w:hAnsi="宋体" w:eastAsia="宋体" w:cs="宋体"/>
                <w:szCs w:val="21"/>
              </w:rPr>
              <w:t xml:space="preserve"> </w:t>
            </w:r>
            <w:r>
              <w:rPr>
                <w:rFonts w:hint="eastAsia" w:ascii="宋体" w:hAnsi="宋体" w:eastAsia="宋体" w:cs="宋体"/>
                <w:szCs w:val="21"/>
              </w:rPr>
              <w:t>业</w:t>
            </w:r>
          </w:p>
        </w:tc>
        <w:tc>
          <w:tcPr>
            <w:tcW w:w="851" w:type="dxa"/>
            <w:vAlign w:val="center"/>
          </w:tcPr>
          <w:p>
            <w:pPr>
              <w:jc w:val="center"/>
              <w:rPr>
                <w:rFonts w:ascii="宋体" w:hAnsi="宋体" w:eastAsia="宋体" w:cs="宋体"/>
                <w:szCs w:val="21"/>
              </w:rPr>
            </w:pPr>
          </w:p>
        </w:tc>
        <w:tc>
          <w:tcPr>
            <w:tcW w:w="1134" w:type="dxa"/>
            <w:vAlign w:val="center"/>
          </w:tcPr>
          <w:p>
            <w:pPr>
              <w:jc w:val="center"/>
              <w:rPr>
                <w:rFonts w:ascii="宋体" w:hAnsi="宋体" w:eastAsia="宋体" w:cs="宋体"/>
                <w:szCs w:val="21"/>
              </w:rPr>
            </w:pPr>
            <w:r>
              <w:rPr>
                <w:rFonts w:ascii="宋体" w:hAnsi="宋体" w:eastAsia="宋体" w:cs="宋体"/>
                <w:szCs w:val="21"/>
              </w:rPr>
              <w:t>职    务</w:t>
            </w:r>
          </w:p>
        </w:tc>
        <w:tc>
          <w:tcPr>
            <w:tcW w:w="992" w:type="dxa"/>
            <w:vAlign w:val="center"/>
          </w:tcPr>
          <w:p>
            <w:pPr>
              <w:jc w:val="center"/>
              <w:rPr>
                <w:rFonts w:ascii="宋体" w:hAnsi="宋体" w:eastAsia="宋体" w:cs="宋体"/>
                <w:szCs w:val="21"/>
              </w:rPr>
            </w:pPr>
          </w:p>
        </w:tc>
        <w:tc>
          <w:tcPr>
            <w:tcW w:w="1701" w:type="dxa"/>
            <w:vMerge w:val="continue"/>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904" w:type="dxa"/>
            <w:vAlign w:val="center"/>
          </w:tcPr>
          <w:p>
            <w:pPr>
              <w:jc w:val="center"/>
              <w:rPr>
                <w:rFonts w:ascii="宋体" w:hAnsi="宋体" w:eastAsia="宋体" w:cs="宋体"/>
                <w:szCs w:val="21"/>
              </w:rPr>
            </w:pPr>
            <w:r>
              <w:rPr>
                <w:rFonts w:hint="eastAsia" w:ascii="宋体" w:hAnsi="宋体" w:eastAsia="宋体" w:cs="宋体"/>
                <w:szCs w:val="21"/>
              </w:rPr>
              <w:t>住</w:t>
            </w:r>
            <w:r>
              <w:rPr>
                <w:rFonts w:ascii="宋体" w:hAnsi="宋体" w:eastAsia="宋体" w:cs="宋体"/>
                <w:szCs w:val="21"/>
              </w:rPr>
              <w:t xml:space="preserve">    </w:t>
            </w:r>
            <w:r>
              <w:rPr>
                <w:rFonts w:hint="eastAsia" w:ascii="宋体" w:hAnsi="宋体" w:eastAsia="宋体" w:cs="宋体"/>
                <w:szCs w:val="21"/>
              </w:rPr>
              <w:t>址</w:t>
            </w:r>
          </w:p>
        </w:tc>
        <w:tc>
          <w:tcPr>
            <w:tcW w:w="3053" w:type="dxa"/>
            <w:gridSpan w:val="3"/>
            <w:vAlign w:val="center"/>
          </w:tcPr>
          <w:p>
            <w:pPr>
              <w:jc w:val="center"/>
              <w:rPr>
                <w:rFonts w:ascii="宋体" w:hAnsi="宋体" w:eastAsia="宋体" w:cs="宋体"/>
                <w:szCs w:val="21"/>
              </w:rPr>
            </w:pPr>
          </w:p>
        </w:tc>
        <w:tc>
          <w:tcPr>
            <w:tcW w:w="2126" w:type="dxa"/>
            <w:gridSpan w:val="2"/>
            <w:vAlign w:val="center"/>
          </w:tcPr>
          <w:p>
            <w:pPr>
              <w:widowControl/>
              <w:wordWrap w:val="0"/>
              <w:jc w:val="center"/>
              <w:rPr>
                <w:rFonts w:ascii="宋体" w:hAnsi="宋体" w:eastAsia="宋体" w:cs="宋体"/>
                <w:color w:val="444444"/>
                <w:kern w:val="0"/>
                <w:szCs w:val="21"/>
              </w:rPr>
            </w:pPr>
            <w:r>
              <w:rPr>
                <w:rFonts w:hint="eastAsia" w:ascii="宋体" w:hAnsi="宋体" w:eastAsia="宋体" w:cs="宋体"/>
                <w:color w:val="444444"/>
                <w:kern w:val="0"/>
                <w:szCs w:val="21"/>
              </w:rPr>
              <w:t>□核心成员</w:t>
            </w:r>
          </w:p>
          <w:p>
            <w:pPr>
              <w:jc w:val="center"/>
              <w:rPr>
                <w:rFonts w:hint="eastAsia" w:ascii="宋体" w:hAnsi="宋体" w:eastAsia="宋体" w:cs="宋体"/>
                <w:szCs w:val="21"/>
              </w:rPr>
            </w:pPr>
            <w:r>
              <w:rPr>
                <w:rFonts w:hint="eastAsia" w:ascii="宋体" w:hAnsi="宋体" w:eastAsia="宋体" w:cs="宋体"/>
                <w:color w:val="444444"/>
                <w:kern w:val="0"/>
                <w:szCs w:val="21"/>
              </w:rPr>
              <w:t>□管理团队</w:t>
            </w:r>
            <w:r>
              <w:rPr>
                <w:rFonts w:ascii="宋体" w:hAnsi="宋体" w:eastAsia="宋体" w:cs="宋体"/>
                <w:color w:val="444444"/>
                <w:kern w:val="0"/>
                <w:szCs w:val="21"/>
              </w:rPr>
              <w:t>高级成员</w:t>
            </w:r>
          </w:p>
        </w:tc>
        <w:tc>
          <w:tcPr>
            <w:tcW w:w="1701" w:type="dxa"/>
            <w:vMerge w:val="continue"/>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904" w:type="dxa"/>
            <w:vAlign w:val="center"/>
          </w:tcPr>
          <w:p>
            <w:pPr>
              <w:jc w:val="center"/>
              <w:rPr>
                <w:rFonts w:ascii="宋体" w:hAnsi="宋体" w:eastAsia="宋体" w:cs="宋体"/>
                <w:szCs w:val="21"/>
              </w:rPr>
            </w:pPr>
            <w:r>
              <w:rPr>
                <w:rFonts w:hint="eastAsia" w:ascii="宋体" w:hAnsi="宋体" w:eastAsia="宋体" w:cs="宋体"/>
                <w:szCs w:val="21"/>
              </w:rPr>
              <w:t>办公电话</w:t>
            </w:r>
          </w:p>
        </w:tc>
        <w:tc>
          <w:tcPr>
            <w:tcW w:w="1068" w:type="dxa"/>
            <w:vAlign w:val="center"/>
          </w:tcPr>
          <w:p>
            <w:pPr>
              <w:rPr>
                <w:rFonts w:ascii="宋体" w:hAnsi="宋体" w:eastAsia="宋体" w:cs="宋体"/>
                <w:szCs w:val="21"/>
              </w:rPr>
            </w:pPr>
          </w:p>
        </w:tc>
        <w:tc>
          <w:tcPr>
            <w:tcW w:w="1134" w:type="dxa"/>
            <w:vAlign w:val="center"/>
          </w:tcPr>
          <w:p>
            <w:pPr>
              <w:jc w:val="center"/>
              <w:rPr>
                <w:rFonts w:ascii="宋体" w:hAnsi="宋体" w:eastAsia="宋体" w:cs="宋体"/>
                <w:szCs w:val="21"/>
              </w:rPr>
            </w:pPr>
            <w:r>
              <w:rPr>
                <w:rFonts w:hint="eastAsia" w:ascii="宋体" w:hAnsi="宋体" w:eastAsia="宋体" w:cs="宋体"/>
                <w:szCs w:val="21"/>
              </w:rPr>
              <w:t>手机</w:t>
            </w:r>
          </w:p>
        </w:tc>
        <w:tc>
          <w:tcPr>
            <w:tcW w:w="851" w:type="dxa"/>
            <w:vAlign w:val="center"/>
          </w:tcPr>
          <w:p>
            <w:pPr>
              <w:jc w:val="center"/>
              <w:rPr>
                <w:rFonts w:ascii="宋体" w:hAnsi="宋体" w:eastAsia="宋体" w:cs="宋体"/>
                <w:szCs w:val="21"/>
              </w:rPr>
            </w:pPr>
          </w:p>
        </w:tc>
        <w:tc>
          <w:tcPr>
            <w:tcW w:w="1134" w:type="dxa"/>
            <w:vAlign w:val="center"/>
          </w:tcPr>
          <w:p>
            <w:pPr>
              <w:jc w:val="center"/>
              <w:rPr>
                <w:rFonts w:ascii="宋体" w:hAnsi="宋体" w:eastAsia="宋体" w:cs="宋体"/>
                <w:szCs w:val="21"/>
              </w:rPr>
            </w:pPr>
            <w:r>
              <w:rPr>
                <w:rFonts w:hint="eastAsia" w:ascii="宋体" w:hAnsi="宋体" w:eastAsia="宋体" w:cs="宋体"/>
                <w:szCs w:val="21"/>
              </w:rPr>
              <w:t>E-mail</w:t>
            </w:r>
          </w:p>
        </w:tc>
        <w:tc>
          <w:tcPr>
            <w:tcW w:w="2693" w:type="dxa"/>
            <w:gridSpan w:val="2"/>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904" w:type="dxa"/>
            <w:vAlign w:val="center"/>
          </w:tcPr>
          <w:p>
            <w:pPr>
              <w:jc w:val="center"/>
              <w:rPr>
                <w:rFonts w:ascii="宋体" w:hAnsi="宋体" w:eastAsia="宋体" w:cs="宋体"/>
                <w:szCs w:val="21"/>
              </w:rPr>
            </w:pPr>
            <w:r>
              <w:rPr>
                <w:rFonts w:hint="eastAsia" w:ascii="宋体" w:hAnsi="宋体" w:eastAsia="宋体" w:cs="宋体"/>
                <w:szCs w:val="21"/>
              </w:rPr>
              <w:t>通讯地址</w:t>
            </w:r>
          </w:p>
        </w:tc>
        <w:tc>
          <w:tcPr>
            <w:tcW w:w="3053" w:type="dxa"/>
            <w:gridSpan w:val="3"/>
            <w:vAlign w:val="center"/>
          </w:tcPr>
          <w:p>
            <w:pPr>
              <w:jc w:val="center"/>
              <w:rPr>
                <w:rFonts w:ascii="宋体" w:hAnsi="宋体" w:eastAsia="宋体" w:cs="宋体"/>
                <w:szCs w:val="21"/>
              </w:rPr>
            </w:pPr>
          </w:p>
        </w:tc>
        <w:tc>
          <w:tcPr>
            <w:tcW w:w="1134" w:type="dxa"/>
            <w:vAlign w:val="center"/>
          </w:tcPr>
          <w:p>
            <w:pPr>
              <w:jc w:val="center"/>
              <w:rPr>
                <w:rFonts w:ascii="宋体" w:hAnsi="宋体" w:eastAsia="宋体" w:cs="宋体"/>
                <w:szCs w:val="21"/>
              </w:rPr>
            </w:pPr>
            <w:r>
              <w:rPr>
                <w:rFonts w:hint="eastAsia" w:ascii="宋体" w:hAnsi="宋体" w:eastAsia="宋体" w:cs="宋体"/>
                <w:szCs w:val="21"/>
              </w:rPr>
              <w:t>邮编</w:t>
            </w:r>
          </w:p>
        </w:tc>
        <w:tc>
          <w:tcPr>
            <w:tcW w:w="2693" w:type="dxa"/>
            <w:gridSpan w:val="2"/>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16" w:hRule="atLeast"/>
          <w:jc w:val="center"/>
        </w:trPr>
        <w:tc>
          <w:tcPr>
            <w:tcW w:w="1904" w:type="dxa"/>
            <w:vAlign w:val="center"/>
          </w:tcPr>
          <w:p>
            <w:pPr>
              <w:jc w:val="center"/>
              <w:rPr>
                <w:rFonts w:ascii="宋体" w:hAnsi="宋体" w:eastAsia="宋体" w:cs="宋体"/>
                <w:szCs w:val="21"/>
              </w:rPr>
            </w:pPr>
            <w:r>
              <w:rPr>
                <w:rFonts w:ascii="宋体" w:hAnsi="宋体" w:eastAsia="宋体" w:cs="宋体"/>
                <w:szCs w:val="21"/>
              </w:rPr>
              <w:t>教育经历</w:t>
            </w:r>
          </w:p>
          <w:p>
            <w:pPr>
              <w:jc w:val="center"/>
              <w:rPr>
                <w:rFonts w:ascii="宋体" w:hAnsi="宋体" w:eastAsia="宋体" w:cs="宋体"/>
                <w:szCs w:val="21"/>
              </w:rPr>
            </w:pPr>
            <w:r>
              <w:rPr>
                <w:rFonts w:hint="eastAsia" w:ascii="宋体" w:hAnsi="宋体" w:eastAsia="宋体" w:cs="宋体"/>
                <w:szCs w:val="21"/>
              </w:rPr>
              <w:t>（高等</w:t>
            </w:r>
            <w:r>
              <w:rPr>
                <w:rFonts w:ascii="宋体" w:hAnsi="宋体" w:eastAsia="宋体" w:cs="宋体"/>
                <w:szCs w:val="21"/>
              </w:rPr>
              <w:t>教育阶段</w:t>
            </w:r>
            <w:r>
              <w:rPr>
                <w:rFonts w:hint="eastAsia" w:ascii="宋体" w:hAnsi="宋体" w:eastAsia="宋体" w:cs="宋体"/>
                <w:szCs w:val="21"/>
              </w:rPr>
              <w:t>）</w:t>
            </w:r>
          </w:p>
        </w:tc>
        <w:tc>
          <w:tcPr>
            <w:tcW w:w="6880" w:type="dxa"/>
            <w:gridSpan w:val="6"/>
            <w:vAlign w:val="center"/>
          </w:tcPr>
          <w:p>
            <w:pP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1" w:hRule="atLeast"/>
          <w:jc w:val="center"/>
        </w:trPr>
        <w:tc>
          <w:tcPr>
            <w:tcW w:w="1904" w:type="dxa"/>
            <w:vAlign w:val="center"/>
          </w:tcPr>
          <w:p>
            <w:pPr>
              <w:jc w:val="center"/>
              <w:rPr>
                <w:rFonts w:ascii="宋体" w:hAnsi="宋体" w:eastAsia="宋体" w:cs="宋体"/>
                <w:szCs w:val="21"/>
              </w:rPr>
            </w:pPr>
            <w:r>
              <w:rPr>
                <w:rFonts w:ascii="宋体" w:hAnsi="宋体" w:eastAsia="宋体" w:cs="宋体"/>
                <w:szCs w:val="21"/>
              </w:rPr>
              <w:t>工作经历</w:t>
            </w:r>
          </w:p>
          <w:p>
            <w:pPr>
              <w:jc w:val="center"/>
              <w:rPr>
                <w:rFonts w:ascii="宋体" w:hAnsi="宋体" w:eastAsia="宋体" w:cs="宋体"/>
                <w:szCs w:val="21"/>
              </w:rPr>
            </w:pPr>
            <w:r>
              <w:rPr>
                <w:rFonts w:hint="eastAsia" w:ascii="宋体" w:hAnsi="宋体" w:eastAsia="宋体" w:cs="宋体"/>
                <w:szCs w:val="21"/>
              </w:rPr>
              <w:t>（</w:t>
            </w:r>
            <w:r>
              <w:rPr>
                <w:rFonts w:ascii="宋体" w:hAnsi="宋体" w:eastAsia="宋体" w:cs="宋体"/>
                <w:szCs w:val="21"/>
              </w:rPr>
              <w:t>间隔</w:t>
            </w:r>
            <w:r>
              <w:rPr>
                <w:rFonts w:hint="eastAsia" w:ascii="宋体" w:hAnsi="宋体" w:eastAsia="宋体" w:cs="宋体"/>
                <w:szCs w:val="21"/>
              </w:rPr>
              <w:t>时间</w:t>
            </w:r>
            <w:r>
              <w:rPr>
                <w:rFonts w:ascii="宋体" w:hAnsi="宋体" w:eastAsia="宋体" w:cs="宋体"/>
                <w:szCs w:val="21"/>
              </w:rPr>
              <w:t>不超过六个月</w:t>
            </w:r>
            <w:r>
              <w:rPr>
                <w:rFonts w:hint="eastAsia" w:ascii="宋体" w:hAnsi="宋体" w:eastAsia="宋体" w:cs="宋体"/>
                <w:szCs w:val="21"/>
              </w:rPr>
              <w:t>）</w:t>
            </w:r>
          </w:p>
        </w:tc>
        <w:tc>
          <w:tcPr>
            <w:tcW w:w="6880" w:type="dxa"/>
            <w:gridSpan w:val="6"/>
            <w:vAlign w:val="center"/>
          </w:tcPr>
          <w:p>
            <w:pPr>
              <w:ind w:firstLine="420" w:firstLineChars="200"/>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8" w:hRule="atLeast"/>
          <w:jc w:val="center"/>
        </w:trPr>
        <w:tc>
          <w:tcPr>
            <w:tcW w:w="1904" w:type="dxa"/>
            <w:vAlign w:val="center"/>
          </w:tcPr>
          <w:p>
            <w:pPr>
              <w:jc w:val="center"/>
              <w:rPr>
                <w:rFonts w:ascii="宋体" w:hAnsi="宋体" w:eastAsia="宋体" w:cs="宋体"/>
                <w:szCs w:val="21"/>
              </w:rPr>
            </w:pPr>
            <w:r>
              <w:rPr>
                <w:rFonts w:hint="eastAsia" w:ascii="宋体" w:hAnsi="宋体" w:eastAsia="宋体" w:cs="宋体"/>
                <w:szCs w:val="21"/>
              </w:rPr>
              <w:t>投资</w:t>
            </w:r>
            <w:r>
              <w:rPr>
                <w:rFonts w:ascii="宋体" w:hAnsi="宋体" w:eastAsia="宋体" w:cs="宋体"/>
                <w:szCs w:val="21"/>
              </w:rPr>
              <w:t>项目情况</w:t>
            </w:r>
          </w:p>
        </w:tc>
        <w:tc>
          <w:tcPr>
            <w:tcW w:w="6880" w:type="dxa"/>
            <w:gridSpan w:val="6"/>
            <w:vAlign w:val="center"/>
          </w:tcPr>
          <w:p>
            <w:pPr>
              <w:ind w:firstLine="420" w:firstLineChars="200"/>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6" w:hRule="atLeast"/>
          <w:jc w:val="center"/>
        </w:trPr>
        <w:tc>
          <w:tcPr>
            <w:tcW w:w="1904" w:type="dxa"/>
            <w:vAlign w:val="center"/>
          </w:tcPr>
          <w:p>
            <w:pPr>
              <w:jc w:val="center"/>
              <w:rPr>
                <w:rFonts w:ascii="宋体" w:hAnsi="宋体" w:eastAsia="宋体" w:cs="宋体"/>
                <w:szCs w:val="21"/>
              </w:rPr>
            </w:pPr>
            <w:r>
              <w:rPr>
                <w:rFonts w:hint="eastAsia" w:ascii="宋体" w:hAnsi="宋体" w:eastAsia="宋体" w:cs="宋体"/>
                <w:szCs w:val="21"/>
              </w:rPr>
              <w:t>兼职情况</w:t>
            </w:r>
          </w:p>
          <w:p>
            <w:pPr>
              <w:jc w:val="center"/>
              <w:rPr>
                <w:rFonts w:ascii="宋体" w:hAnsi="宋体" w:eastAsia="宋体" w:cs="宋体"/>
                <w:szCs w:val="21"/>
              </w:rPr>
            </w:pPr>
            <w:r>
              <w:rPr>
                <w:rFonts w:hint="eastAsia" w:ascii="宋体" w:hAnsi="宋体" w:eastAsia="宋体" w:cs="宋体"/>
                <w:szCs w:val="21"/>
              </w:rPr>
              <w:t>（</w:t>
            </w:r>
            <w:r>
              <w:rPr>
                <w:rFonts w:ascii="宋体" w:hAnsi="宋体" w:eastAsia="宋体" w:cs="宋体"/>
                <w:szCs w:val="21"/>
              </w:rPr>
              <w:t>兼职单位、</w:t>
            </w:r>
            <w:r>
              <w:rPr>
                <w:rFonts w:hint="eastAsia" w:ascii="宋体" w:hAnsi="宋体" w:eastAsia="宋体" w:cs="宋体"/>
                <w:szCs w:val="21"/>
              </w:rPr>
              <w:t>职务</w:t>
            </w:r>
            <w:r>
              <w:rPr>
                <w:rFonts w:ascii="宋体" w:hAnsi="宋体" w:eastAsia="宋体" w:cs="宋体"/>
                <w:szCs w:val="21"/>
              </w:rPr>
              <w:t>、时间</w:t>
            </w:r>
            <w:r>
              <w:rPr>
                <w:rFonts w:hint="eastAsia" w:ascii="宋体" w:hAnsi="宋体" w:eastAsia="宋体" w:cs="宋体"/>
                <w:szCs w:val="21"/>
              </w:rPr>
              <w:t>）</w:t>
            </w:r>
          </w:p>
        </w:tc>
        <w:tc>
          <w:tcPr>
            <w:tcW w:w="6880" w:type="dxa"/>
            <w:gridSpan w:val="6"/>
            <w:vAlign w:val="center"/>
          </w:tcPr>
          <w:p>
            <w:pPr>
              <w:ind w:firstLine="420" w:firstLineChars="200"/>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8" w:hRule="atLeast"/>
          <w:jc w:val="center"/>
        </w:trPr>
        <w:tc>
          <w:tcPr>
            <w:tcW w:w="1904" w:type="dxa"/>
            <w:vAlign w:val="center"/>
          </w:tcPr>
          <w:p>
            <w:pPr>
              <w:jc w:val="center"/>
              <w:rPr>
                <w:rFonts w:ascii="宋体" w:hAnsi="宋体" w:eastAsia="宋体" w:cs="宋体"/>
                <w:szCs w:val="21"/>
              </w:rPr>
            </w:pPr>
            <w:r>
              <w:rPr>
                <w:rFonts w:ascii="宋体" w:hAnsi="宋体" w:eastAsia="宋体" w:cs="宋体"/>
                <w:szCs w:val="21"/>
              </w:rPr>
              <w:t>承诺与</w:t>
            </w:r>
            <w:r>
              <w:rPr>
                <w:rFonts w:hint="eastAsia" w:ascii="宋体" w:hAnsi="宋体" w:eastAsia="宋体" w:cs="宋体"/>
                <w:szCs w:val="21"/>
              </w:rPr>
              <w:t>签署</w:t>
            </w:r>
          </w:p>
        </w:tc>
        <w:tc>
          <w:tcPr>
            <w:tcW w:w="6880" w:type="dxa"/>
            <w:gridSpan w:val="6"/>
            <w:vAlign w:val="center"/>
          </w:tcPr>
          <w:p>
            <w:pPr>
              <w:ind w:firstLine="420" w:firstLineChars="200"/>
              <w:rPr>
                <w:rFonts w:ascii="宋体" w:hAnsi="宋体" w:eastAsia="宋体" w:cs="宋体"/>
                <w:szCs w:val="21"/>
              </w:rPr>
            </w:pPr>
            <w:r>
              <w:rPr>
                <w:rFonts w:ascii="宋体" w:hAnsi="宋体" w:eastAsia="宋体" w:cs="宋体"/>
                <w:szCs w:val="21"/>
              </w:rPr>
              <w:t>本人承诺，</w:t>
            </w:r>
            <w:r>
              <w:rPr>
                <w:rFonts w:hint="eastAsia" w:ascii="宋体" w:hAnsi="宋体" w:eastAsia="宋体" w:cs="宋体"/>
                <w:szCs w:val="21"/>
              </w:rPr>
              <w:t>以上</w:t>
            </w:r>
            <w:r>
              <w:rPr>
                <w:rFonts w:ascii="宋体" w:hAnsi="宋体" w:eastAsia="宋体" w:cs="宋体"/>
                <w:szCs w:val="21"/>
              </w:rPr>
              <w:t>信息均是真实、</w:t>
            </w:r>
            <w:r>
              <w:rPr>
                <w:rFonts w:hint="eastAsia" w:ascii="宋体" w:hAnsi="宋体" w:eastAsia="宋体" w:cs="宋体"/>
                <w:szCs w:val="21"/>
              </w:rPr>
              <w:t>准确</w:t>
            </w:r>
            <w:r>
              <w:rPr>
                <w:rFonts w:ascii="宋体" w:hAnsi="宋体" w:eastAsia="宋体" w:cs="宋体"/>
                <w:szCs w:val="21"/>
              </w:rPr>
              <w:t>的，</w:t>
            </w:r>
            <w:r>
              <w:rPr>
                <w:rFonts w:hint="eastAsia" w:ascii="宋体" w:hAnsi="宋体" w:eastAsia="宋体" w:cs="宋体"/>
                <w:szCs w:val="21"/>
              </w:rPr>
              <w:t>不</w:t>
            </w:r>
            <w:r>
              <w:rPr>
                <w:rFonts w:ascii="宋体" w:hAnsi="宋体" w:eastAsia="宋体" w:cs="宋体"/>
                <w:szCs w:val="21"/>
              </w:rPr>
              <w:t>存在</w:t>
            </w:r>
            <w:r>
              <w:rPr>
                <w:rFonts w:hint="eastAsia" w:ascii="宋体" w:hAnsi="宋体" w:eastAsia="宋体" w:cs="宋体"/>
                <w:szCs w:val="21"/>
              </w:rPr>
              <w:t>虚假</w:t>
            </w:r>
            <w:r>
              <w:rPr>
                <w:rFonts w:ascii="宋体" w:hAnsi="宋体" w:eastAsia="宋体" w:cs="宋体"/>
                <w:szCs w:val="21"/>
              </w:rPr>
              <w:t>或重大遗漏！</w:t>
            </w:r>
          </w:p>
          <w:p>
            <w:pPr>
              <w:ind w:firstLine="420" w:firstLineChars="200"/>
              <w:rPr>
                <w:rFonts w:ascii="宋体" w:hAnsi="宋体" w:eastAsia="宋体" w:cs="宋体"/>
                <w:szCs w:val="21"/>
              </w:rPr>
            </w:pPr>
          </w:p>
          <w:p>
            <w:pPr>
              <w:ind w:firstLine="420" w:firstLineChars="200"/>
              <w:rPr>
                <w:rFonts w:ascii="宋体" w:hAnsi="宋体" w:eastAsia="宋体" w:cs="宋体"/>
                <w:szCs w:val="21"/>
              </w:rPr>
            </w:pPr>
            <w:r>
              <w:rPr>
                <w:rFonts w:hint="eastAsia" w:ascii="宋体" w:hAnsi="宋体" w:eastAsia="宋体" w:cs="宋体"/>
                <w:szCs w:val="21"/>
              </w:rPr>
              <w:t>个人签字：</w:t>
            </w:r>
          </w:p>
        </w:tc>
      </w:tr>
    </w:tbl>
    <w:p>
      <w:pPr>
        <w:pStyle w:val="3"/>
        <w:ind w:firstLine="0"/>
        <w:rPr>
          <w:rFonts w:ascii="楷体" w:hAnsi="楷体" w:eastAsia="楷体"/>
          <w:b/>
          <w:sz w:val="21"/>
          <w:szCs w:val="21"/>
        </w:rPr>
      </w:pPr>
      <w:r>
        <w:rPr>
          <w:rFonts w:ascii="楷体" w:hAnsi="楷体" w:eastAsia="楷体"/>
          <w:b/>
          <w:sz w:val="21"/>
          <w:szCs w:val="21"/>
        </w:rPr>
        <w:t>注：</w:t>
      </w:r>
      <w:r>
        <w:rPr>
          <w:rFonts w:hint="eastAsia" w:ascii="楷体" w:hAnsi="楷体" w:eastAsia="楷体"/>
          <w:b/>
          <w:sz w:val="21"/>
          <w:szCs w:val="21"/>
        </w:rPr>
        <w:t>1.核心成员</w:t>
      </w:r>
      <w:r>
        <w:rPr>
          <w:rFonts w:ascii="楷体" w:hAnsi="楷体" w:eastAsia="楷体"/>
          <w:b/>
          <w:sz w:val="21"/>
          <w:szCs w:val="21"/>
        </w:rPr>
        <w:t>包括不限于董事长</w:t>
      </w:r>
      <w:r>
        <w:rPr>
          <w:rFonts w:hint="eastAsia" w:ascii="楷体" w:hAnsi="楷体" w:eastAsia="楷体"/>
          <w:b/>
          <w:sz w:val="21"/>
          <w:szCs w:val="21"/>
        </w:rPr>
        <w:t>（执行</w:t>
      </w:r>
      <w:r>
        <w:rPr>
          <w:rFonts w:ascii="楷体" w:hAnsi="楷体" w:eastAsia="楷体"/>
          <w:b/>
          <w:sz w:val="21"/>
          <w:szCs w:val="21"/>
        </w:rPr>
        <w:t>董事</w:t>
      </w:r>
      <w:r>
        <w:rPr>
          <w:rFonts w:hint="eastAsia" w:ascii="楷体" w:hAnsi="楷体" w:eastAsia="楷体"/>
          <w:b/>
          <w:sz w:val="21"/>
          <w:szCs w:val="21"/>
        </w:rPr>
        <w:t>）</w:t>
      </w:r>
      <w:r>
        <w:rPr>
          <w:rFonts w:ascii="楷体" w:hAnsi="楷体" w:eastAsia="楷体"/>
          <w:b/>
          <w:sz w:val="21"/>
          <w:szCs w:val="21"/>
        </w:rPr>
        <w:t>、</w:t>
      </w:r>
      <w:r>
        <w:rPr>
          <w:rFonts w:hint="eastAsia" w:ascii="楷体" w:hAnsi="楷体" w:eastAsia="楷体"/>
          <w:b/>
          <w:sz w:val="21"/>
          <w:szCs w:val="21"/>
        </w:rPr>
        <w:t>董事</w:t>
      </w:r>
      <w:r>
        <w:rPr>
          <w:rFonts w:ascii="楷体" w:hAnsi="楷体" w:eastAsia="楷体"/>
          <w:b/>
          <w:sz w:val="21"/>
          <w:szCs w:val="21"/>
        </w:rPr>
        <w:t>、总经理</w:t>
      </w:r>
      <w:r>
        <w:rPr>
          <w:rFonts w:hint="eastAsia" w:ascii="楷体" w:hAnsi="楷体" w:eastAsia="楷体"/>
          <w:b/>
          <w:sz w:val="21"/>
          <w:szCs w:val="21"/>
        </w:rPr>
        <w:t>、</w:t>
      </w:r>
      <w:r>
        <w:rPr>
          <w:rFonts w:ascii="楷体" w:hAnsi="楷体" w:eastAsia="楷体"/>
          <w:b/>
          <w:sz w:val="21"/>
          <w:szCs w:val="21"/>
        </w:rPr>
        <w:t>其他高级管理人员</w:t>
      </w:r>
      <w:r>
        <w:rPr>
          <w:rFonts w:hint="eastAsia" w:ascii="楷体" w:hAnsi="楷体" w:eastAsia="楷体"/>
          <w:b/>
          <w:sz w:val="21"/>
          <w:szCs w:val="21"/>
        </w:rPr>
        <w:t>及</w:t>
      </w:r>
      <w:r>
        <w:rPr>
          <w:rFonts w:ascii="楷体" w:hAnsi="楷体" w:eastAsia="楷体"/>
          <w:b/>
          <w:sz w:val="21"/>
          <w:szCs w:val="21"/>
        </w:rPr>
        <w:t>相当人员。</w:t>
      </w:r>
    </w:p>
    <w:p>
      <w:pPr>
        <w:pStyle w:val="3"/>
        <w:ind w:firstLine="0"/>
        <w:rPr>
          <w:rFonts w:ascii="楷体" w:hAnsi="楷体" w:eastAsia="楷体"/>
          <w:b/>
          <w:sz w:val="21"/>
          <w:szCs w:val="21"/>
        </w:rPr>
      </w:pPr>
      <w:r>
        <w:rPr>
          <w:rFonts w:ascii="楷体" w:hAnsi="楷体" w:eastAsia="楷体"/>
          <w:b/>
          <w:sz w:val="21"/>
          <w:szCs w:val="21"/>
        </w:rPr>
        <w:t>2.</w:t>
      </w:r>
      <w:r>
        <w:rPr>
          <w:rFonts w:hint="eastAsia" w:ascii="楷体" w:hAnsi="楷体" w:eastAsia="楷体"/>
          <w:b/>
          <w:sz w:val="21"/>
          <w:szCs w:val="21"/>
        </w:rPr>
        <w:t>请同时</w:t>
      </w:r>
      <w:r>
        <w:rPr>
          <w:rFonts w:ascii="楷体" w:hAnsi="楷体" w:eastAsia="楷体"/>
          <w:b/>
          <w:sz w:val="21"/>
          <w:szCs w:val="21"/>
        </w:rPr>
        <w:t>提交该</w:t>
      </w:r>
      <w:r>
        <w:rPr>
          <w:rFonts w:hint="eastAsia" w:ascii="楷体" w:hAnsi="楷体" w:eastAsia="楷体"/>
          <w:b/>
          <w:sz w:val="21"/>
          <w:szCs w:val="21"/>
        </w:rPr>
        <w:t>人</w:t>
      </w:r>
      <w:r>
        <w:rPr>
          <w:rFonts w:ascii="楷体" w:hAnsi="楷体" w:eastAsia="楷体"/>
          <w:b/>
          <w:sz w:val="21"/>
          <w:szCs w:val="21"/>
        </w:rPr>
        <w:t>员身份证、</w:t>
      </w:r>
      <w:r>
        <w:rPr>
          <w:rFonts w:hint="eastAsia" w:ascii="楷体" w:hAnsi="楷体" w:eastAsia="楷体"/>
          <w:b/>
          <w:sz w:val="21"/>
          <w:szCs w:val="21"/>
        </w:rPr>
        <w:t>学历</w:t>
      </w:r>
      <w:r>
        <w:rPr>
          <w:rFonts w:ascii="楷体" w:hAnsi="楷体" w:eastAsia="楷体"/>
          <w:b/>
          <w:sz w:val="21"/>
          <w:szCs w:val="21"/>
        </w:rPr>
        <w:t>证书、</w:t>
      </w:r>
      <w:r>
        <w:rPr>
          <w:rFonts w:hint="eastAsia" w:ascii="楷体" w:hAnsi="楷体" w:eastAsia="楷体"/>
          <w:b/>
          <w:sz w:val="21"/>
          <w:szCs w:val="21"/>
        </w:rPr>
        <w:t>学位</w:t>
      </w:r>
      <w:r>
        <w:rPr>
          <w:rFonts w:ascii="楷体" w:hAnsi="楷体" w:eastAsia="楷体"/>
          <w:b/>
          <w:sz w:val="21"/>
          <w:szCs w:val="21"/>
        </w:rPr>
        <w:t>证书、资格证书、</w:t>
      </w:r>
      <w:r>
        <w:rPr>
          <w:rFonts w:hint="eastAsia" w:ascii="楷体" w:hAnsi="楷体" w:eastAsia="楷体"/>
          <w:b/>
          <w:sz w:val="21"/>
          <w:szCs w:val="21"/>
        </w:rPr>
        <w:t>荣誉</w:t>
      </w:r>
      <w:r>
        <w:rPr>
          <w:rFonts w:ascii="楷体" w:hAnsi="楷体" w:eastAsia="楷体"/>
          <w:b/>
          <w:sz w:val="21"/>
          <w:szCs w:val="21"/>
        </w:rPr>
        <w:t>证书、</w:t>
      </w:r>
      <w:r>
        <w:rPr>
          <w:rFonts w:hint="eastAsia" w:ascii="楷体" w:hAnsi="楷体" w:eastAsia="楷体"/>
          <w:b/>
          <w:sz w:val="21"/>
          <w:szCs w:val="21"/>
        </w:rPr>
        <w:t>业绩</w:t>
      </w:r>
      <w:r>
        <w:rPr>
          <w:rFonts w:ascii="楷体" w:hAnsi="楷体" w:eastAsia="楷体"/>
          <w:b/>
          <w:sz w:val="21"/>
          <w:szCs w:val="21"/>
        </w:rPr>
        <w:t>证明等材料的复印件。</w:t>
      </w:r>
    </w:p>
    <w:p>
      <w:pPr>
        <w:rPr>
          <w:rFonts w:ascii="宋体" w:hAnsi="宋体"/>
          <w:szCs w:val="21"/>
        </w:rPr>
      </w:pPr>
      <w:r>
        <w:rPr>
          <w:rFonts w:ascii="宋体" w:hAnsi="宋体"/>
          <w:szCs w:val="21"/>
        </w:rPr>
        <w:br w:type="page"/>
      </w:r>
    </w:p>
    <w:p>
      <w:pPr>
        <w:widowControl/>
        <w:jc w:val="left"/>
        <w:rPr>
          <w:rFonts w:ascii="宋体" w:hAnsi="宋体"/>
          <w:szCs w:val="21"/>
        </w:rPr>
      </w:pPr>
    </w:p>
    <w:p>
      <w:pPr>
        <w:pStyle w:val="3"/>
        <w:ind w:firstLine="0"/>
        <w:rPr>
          <w:rFonts w:ascii="宋体" w:hAnsi="宋体"/>
          <w:b/>
          <w:sz w:val="24"/>
          <w:szCs w:val="21"/>
        </w:rPr>
      </w:pPr>
      <w:r>
        <w:rPr>
          <w:rFonts w:hint="eastAsia" w:ascii="宋体" w:hAnsi="宋体"/>
          <w:b/>
          <w:sz w:val="24"/>
          <w:szCs w:val="21"/>
        </w:rPr>
        <w:t>附件四：</w:t>
      </w:r>
    </w:p>
    <w:p>
      <w:pPr>
        <w:widowControl/>
        <w:jc w:val="left"/>
        <w:rPr>
          <w:rFonts w:ascii="宋体" w:hAnsi="宋体"/>
          <w:szCs w:val="21"/>
        </w:rPr>
      </w:pPr>
    </w:p>
    <w:p>
      <w:pPr>
        <w:spacing w:line="560" w:lineRule="exact"/>
        <w:jc w:val="center"/>
        <w:rPr>
          <w:rFonts w:hint="eastAsia" w:ascii="宋体" w:hAnsi="宋体" w:eastAsia="宋体" w:cs="宋体"/>
          <w:b/>
          <w:bCs/>
          <w:kern w:val="0"/>
          <w:sz w:val="36"/>
          <w:szCs w:val="36"/>
        </w:rPr>
      </w:pPr>
      <w:r>
        <w:rPr>
          <w:rFonts w:hint="eastAsia" w:ascii="宋体" w:hAnsi="宋体" w:eastAsia="宋体" w:cs="宋体"/>
          <w:b/>
          <w:bCs/>
          <w:kern w:val="0"/>
          <w:sz w:val="36"/>
          <w:szCs w:val="36"/>
        </w:rPr>
        <w:t>管理团队历史投资情况表</w:t>
      </w:r>
    </w:p>
    <w:p>
      <w:pPr>
        <w:spacing w:line="560" w:lineRule="exact"/>
        <w:jc w:val="right"/>
        <w:rPr>
          <w:rFonts w:hint="eastAsia" w:ascii="宋体" w:hAnsi="宋体" w:eastAsia="宋体" w:cs="宋体"/>
          <w:bCs/>
          <w:sz w:val="24"/>
          <w:szCs w:val="24"/>
        </w:rPr>
      </w:pPr>
      <w:r>
        <w:rPr>
          <w:rFonts w:hint="eastAsia" w:ascii="宋体" w:hAnsi="宋体" w:eastAsia="宋体" w:cs="宋体"/>
          <w:bCs/>
          <w:sz w:val="24"/>
          <w:szCs w:val="24"/>
        </w:rPr>
        <w:t xml:space="preserve">                   </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 xml:space="preserve">        </w:t>
      </w:r>
      <w:bookmarkStart w:id="20" w:name="_GoBack"/>
      <w:r>
        <w:rPr>
          <w:rFonts w:hint="eastAsia" w:ascii="宋体" w:hAnsi="宋体" w:eastAsia="宋体" w:cs="宋体"/>
          <w:bCs/>
          <w:sz w:val="21"/>
          <w:szCs w:val="21"/>
        </w:rPr>
        <w:t xml:space="preserve"> 单位：万元</w:t>
      </w:r>
      <w:bookmarkEnd w:id="20"/>
    </w:p>
    <w:tbl>
      <w:tblPr>
        <w:tblStyle w:val="9"/>
        <w:tblW w:w="9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851"/>
        <w:gridCol w:w="992"/>
        <w:gridCol w:w="709"/>
        <w:gridCol w:w="850"/>
        <w:gridCol w:w="1276"/>
        <w:gridCol w:w="709"/>
        <w:gridCol w:w="850"/>
        <w:gridCol w:w="709"/>
        <w:gridCol w:w="709"/>
        <w:gridCol w:w="708"/>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04" w:type="dxa"/>
            <w:vAlign w:val="center"/>
          </w:tcPr>
          <w:p>
            <w:pPr>
              <w:jc w:val="center"/>
              <w:rPr>
                <w:rFonts w:ascii="宋体" w:hAnsi="宋体" w:eastAsia="宋体" w:cs="宋体"/>
                <w:szCs w:val="21"/>
              </w:rPr>
            </w:pPr>
            <w:r>
              <w:rPr>
                <w:rFonts w:hint="eastAsia" w:ascii="宋体" w:hAnsi="宋体" w:eastAsia="宋体" w:cs="宋体"/>
                <w:szCs w:val="21"/>
              </w:rPr>
              <w:t>项目</w:t>
            </w:r>
          </w:p>
          <w:p>
            <w:pPr>
              <w:jc w:val="center"/>
              <w:rPr>
                <w:rFonts w:ascii="宋体" w:hAnsi="宋体" w:eastAsia="宋体" w:cs="宋体"/>
                <w:szCs w:val="21"/>
              </w:rPr>
            </w:pPr>
            <w:r>
              <w:rPr>
                <w:rFonts w:hint="eastAsia" w:ascii="宋体" w:hAnsi="宋体" w:eastAsia="宋体" w:cs="宋体"/>
                <w:szCs w:val="21"/>
              </w:rPr>
              <w:t>名称</w:t>
            </w:r>
          </w:p>
        </w:tc>
        <w:tc>
          <w:tcPr>
            <w:tcW w:w="851" w:type="dxa"/>
            <w:vAlign w:val="center"/>
          </w:tcPr>
          <w:p>
            <w:pPr>
              <w:jc w:val="center"/>
              <w:rPr>
                <w:rFonts w:hint="eastAsia" w:ascii="宋体" w:hAnsi="宋体" w:eastAsia="宋体" w:cs="宋体"/>
                <w:szCs w:val="21"/>
              </w:rPr>
            </w:pPr>
            <w:r>
              <w:rPr>
                <w:rFonts w:hint="eastAsia" w:ascii="宋体" w:hAnsi="宋体" w:eastAsia="宋体" w:cs="宋体"/>
                <w:szCs w:val="21"/>
              </w:rPr>
              <w:t>所属</w:t>
            </w:r>
            <w:r>
              <w:rPr>
                <w:rFonts w:ascii="宋体" w:hAnsi="宋体" w:eastAsia="宋体" w:cs="宋体"/>
                <w:szCs w:val="21"/>
              </w:rPr>
              <w:t>基金名称</w:t>
            </w:r>
          </w:p>
        </w:tc>
        <w:tc>
          <w:tcPr>
            <w:tcW w:w="992" w:type="dxa"/>
            <w:vAlign w:val="center"/>
          </w:tcPr>
          <w:p>
            <w:pPr>
              <w:jc w:val="center"/>
              <w:rPr>
                <w:rFonts w:hint="eastAsia" w:ascii="宋体" w:hAnsi="宋体" w:eastAsia="宋体" w:cs="宋体"/>
                <w:szCs w:val="21"/>
              </w:rPr>
            </w:pPr>
            <w:r>
              <w:rPr>
                <w:rFonts w:hint="eastAsia" w:ascii="宋体" w:hAnsi="宋体" w:eastAsia="宋体" w:cs="宋体"/>
                <w:szCs w:val="21"/>
              </w:rPr>
              <w:t>所属</w:t>
            </w:r>
            <w:r>
              <w:rPr>
                <w:rFonts w:ascii="宋体" w:hAnsi="宋体" w:eastAsia="宋体" w:cs="宋体"/>
                <w:szCs w:val="21"/>
              </w:rPr>
              <w:t>投资</w:t>
            </w:r>
            <w:r>
              <w:rPr>
                <w:rFonts w:hint="eastAsia" w:ascii="宋体" w:hAnsi="宋体" w:eastAsia="宋体" w:cs="宋体"/>
                <w:szCs w:val="21"/>
              </w:rPr>
              <w:t>机构</w:t>
            </w:r>
          </w:p>
        </w:tc>
        <w:tc>
          <w:tcPr>
            <w:tcW w:w="709" w:type="dxa"/>
            <w:vAlign w:val="center"/>
          </w:tcPr>
          <w:p>
            <w:pPr>
              <w:jc w:val="center"/>
              <w:rPr>
                <w:rFonts w:ascii="宋体" w:hAnsi="宋体" w:eastAsia="宋体" w:cs="宋体"/>
                <w:szCs w:val="21"/>
              </w:rPr>
            </w:pPr>
            <w:r>
              <w:rPr>
                <w:rFonts w:hint="eastAsia" w:ascii="宋体" w:hAnsi="宋体" w:eastAsia="宋体" w:cs="宋体"/>
                <w:szCs w:val="21"/>
              </w:rPr>
              <w:t>投资时间</w:t>
            </w:r>
          </w:p>
        </w:tc>
        <w:tc>
          <w:tcPr>
            <w:tcW w:w="850" w:type="dxa"/>
            <w:vAlign w:val="center"/>
          </w:tcPr>
          <w:p>
            <w:pPr>
              <w:jc w:val="center"/>
              <w:rPr>
                <w:rFonts w:ascii="宋体" w:hAnsi="宋体" w:eastAsia="宋体" w:cs="宋体"/>
                <w:szCs w:val="21"/>
              </w:rPr>
            </w:pPr>
            <w:r>
              <w:rPr>
                <w:rFonts w:hint="eastAsia" w:ascii="宋体" w:hAnsi="宋体" w:eastAsia="宋体" w:cs="宋体"/>
                <w:szCs w:val="21"/>
              </w:rPr>
              <w:t>所属</w:t>
            </w:r>
          </w:p>
          <w:p>
            <w:pPr>
              <w:jc w:val="center"/>
              <w:rPr>
                <w:rFonts w:ascii="宋体" w:hAnsi="宋体" w:eastAsia="宋体" w:cs="宋体"/>
                <w:szCs w:val="21"/>
              </w:rPr>
            </w:pPr>
            <w:r>
              <w:rPr>
                <w:rFonts w:hint="eastAsia" w:ascii="宋体" w:hAnsi="宋体" w:eastAsia="宋体" w:cs="宋体"/>
                <w:szCs w:val="21"/>
              </w:rPr>
              <w:t>行业</w:t>
            </w:r>
          </w:p>
        </w:tc>
        <w:tc>
          <w:tcPr>
            <w:tcW w:w="1276" w:type="dxa"/>
            <w:vAlign w:val="center"/>
          </w:tcPr>
          <w:p>
            <w:pPr>
              <w:jc w:val="center"/>
              <w:rPr>
                <w:rFonts w:ascii="宋体" w:hAnsi="宋体" w:eastAsia="宋体" w:cs="宋体"/>
                <w:szCs w:val="21"/>
              </w:rPr>
            </w:pPr>
            <w:r>
              <w:rPr>
                <w:rFonts w:hint="eastAsia" w:ascii="宋体" w:hAnsi="宋体" w:eastAsia="宋体" w:cs="宋体"/>
                <w:szCs w:val="21"/>
              </w:rPr>
              <w:t>项目简介（业务情况，最近3年的主要财务指标）</w:t>
            </w:r>
          </w:p>
        </w:tc>
        <w:tc>
          <w:tcPr>
            <w:tcW w:w="709" w:type="dxa"/>
            <w:vAlign w:val="center"/>
          </w:tcPr>
          <w:p>
            <w:pPr>
              <w:jc w:val="center"/>
              <w:rPr>
                <w:rFonts w:ascii="宋体" w:hAnsi="宋体" w:eastAsia="宋体" w:cs="宋体"/>
                <w:szCs w:val="21"/>
              </w:rPr>
            </w:pPr>
            <w:r>
              <w:rPr>
                <w:rFonts w:hint="eastAsia" w:ascii="宋体" w:hAnsi="宋体" w:eastAsia="宋体" w:cs="宋体"/>
                <w:szCs w:val="21"/>
              </w:rPr>
              <w:t>投资金额</w:t>
            </w:r>
          </w:p>
        </w:tc>
        <w:tc>
          <w:tcPr>
            <w:tcW w:w="850" w:type="dxa"/>
            <w:vAlign w:val="center"/>
          </w:tcPr>
          <w:p>
            <w:pPr>
              <w:jc w:val="center"/>
              <w:rPr>
                <w:rFonts w:ascii="宋体" w:hAnsi="宋体" w:eastAsia="宋体" w:cs="宋体"/>
                <w:szCs w:val="21"/>
              </w:rPr>
            </w:pPr>
            <w:r>
              <w:rPr>
                <w:rFonts w:hint="eastAsia" w:ascii="宋体" w:hAnsi="宋体" w:eastAsia="宋体" w:cs="宋体"/>
                <w:szCs w:val="21"/>
              </w:rPr>
              <w:t>投资轮次及企业所处阶段</w:t>
            </w:r>
          </w:p>
        </w:tc>
        <w:tc>
          <w:tcPr>
            <w:tcW w:w="709" w:type="dxa"/>
            <w:vAlign w:val="center"/>
          </w:tcPr>
          <w:p>
            <w:pPr>
              <w:jc w:val="center"/>
              <w:rPr>
                <w:rFonts w:ascii="宋体" w:hAnsi="宋体" w:eastAsia="宋体" w:cs="宋体"/>
                <w:szCs w:val="21"/>
              </w:rPr>
            </w:pPr>
            <w:r>
              <w:rPr>
                <w:rFonts w:hint="eastAsia" w:ascii="宋体" w:hAnsi="宋体" w:eastAsia="宋体" w:cs="宋体"/>
                <w:szCs w:val="21"/>
              </w:rPr>
              <w:t>退出情况</w:t>
            </w:r>
          </w:p>
        </w:tc>
        <w:tc>
          <w:tcPr>
            <w:tcW w:w="709" w:type="dxa"/>
            <w:vAlign w:val="center"/>
          </w:tcPr>
          <w:p>
            <w:pPr>
              <w:jc w:val="center"/>
              <w:rPr>
                <w:rFonts w:ascii="宋体" w:hAnsi="宋体" w:eastAsia="宋体" w:cs="宋体"/>
                <w:szCs w:val="21"/>
              </w:rPr>
            </w:pPr>
            <w:r>
              <w:rPr>
                <w:rFonts w:hint="eastAsia" w:ascii="宋体" w:hAnsi="宋体" w:eastAsia="宋体" w:cs="宋体"/>
                <w:szCs w:val="21"/>
              </w:rPr>
              <w:t>退出</w:t>
            </w:r>
            <w:r>
              <w:rPr>
                <w:rFonts w:ascii="宋体" w:hAnsi="宋体" w:eastAsia="宋体" w:cs="宋体"/>
                <w:szCs w:val="21"/>
              </w:rPr>
              <w:t>方式</w:t>
            </w:r>
          </w:p>
        </w:tc>
        <w:tc>
          <w:tcPr>
            <w:tcW w:w="708" w:type="dxa"/>
            <w:vAlign w:val="center"/>
          </w:tcPr>
          <w:p>
            <w:pPr>
              <w:jc w:val="center"/>
              <w:rPr>
                <w:rFonts w:ascii="宋体" w:hAnsi="宋体" w:eastAsia="宋体" w:cs="宋体"/>
                <w:szCs w:val="21"/>
              </w:rPr>
            </w:pPr>
            <w:r>
              <w:rPr>
                <w:rFonts w:hint="eastAsia" w:ascii="宋体" w:hAnsi="宋体" w:eastAsia="宋体" w:cs="宋体"/>
                <w:szCs w:val="21"/>
              </w:rPr>
              <w:t>是否领投</w:t>
            </w:r>
          </w:p>
        </w:tc>
        <w:tc>
          <w:tcPr>
            <w:tcW w:w="567" w:type="dxa"/>
            <w:vAlign w:val="center"/>
          </w:tcPr>
          <w:p>
            <w:pPr>
              <w:jc w:val="center"/>
              <w:rPr>
                <w:rFonts w:ascii="宋体" w:hAnsi="宋体" w:eastAsia="宋体" w:cs="宋体"/>
                <w:szCs w:val="21"/>
              </w:rPr>
            </w:pPr>
            <w:r>
              <w:rPr>
                <w:rFonts w:hint="eastAsia" w:ascii="宋体" w:hAnsi="宋体" w:eastAsia="宋体" w:cs="宋体"/>
                <w:szCs w:val="21"/>
              </w:rPr>
              <w:t>持股比例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04" w:type="dxa"/>
            <w:vAlign w:val="center"/>
          </w:tcPr>
          <w:p>
            <w:pPr>
              <w:jc w:val="center"/>
              <w:rPr>
                <w:rFonts w:ascii="宋体" w:hAnsi="宋体" w:eastAsia="宋体" w:cs="宋体"/>
                <w:szCs w:val="21"/>
              </w:rPr>
            </w:pPr>
          </w:p>
        </w:tc>
        <w:tc>
          <w:tcPr>
            <w:tcW w:w="851" w:type="dxa"/>
          </w:tcPr>
          <w:p>
            <w:pPr>
              <w:jc w:val="center"/>
              <w:rPr>
                <w:rFonts w:ascii="宋体" w:hAnsi="宋体" w:eastAsia="宋体" w:cs="宋体"/>
                <w:szCs w:val="21"/>
              </w:rPr>
            </w:pPr>
          </w:p>
        </w:tc>
        <w:tc>
          <w:tcPr>
            <w:tcW w:w="992" w:type="dxa"/>
          </w:tcPr>
          <w:p>
            <w:pPr>
              <w:jc w:val="center"/>
              <w:rPr>
                <w:rFonts w:ascii="宋体" w:hAnsi="宋体" w:eastAsia="宋体" w:cs="宋体"/>
                <w:szCs w:val="21"/>
              </w:rPr>
            </w:pPr>
          </w:p>
        </w:tc>
        <w:tc>
          <w:tcPr>
            <w:tcW w:w="709" w:type="dxa"/>
            <w:vAlign w:val="center"/>
          </w:tcPr>
          <w:p>
            <w:pPr>
              <w:jc w:val="center"/>
              <w:rPr>
                <w:rFonts w:ascii="宋体" w:hAnsi="宋体" w:eastAsia="宋体" w:cs="宋体"/>
                <w:szCs w:val="21"/>
              </w:rPr>
            </w:pPr>
          </w:p>
        </w:tc>
        <w:tc>
          <w:tcPr>
            <w:tcW w:w="850" w:type="dxa"/>
            <w:vAlign w:val="center"/>
          </w:tcPr>
          <w:p>
            <w:pPr>
              <w:jc w:val="center"/>
              <w:rPr>
                <w:rFonts w:ascii="宋体" w:hAnsi="宋体" w:eastAsia="宋体" w:cs="宋体"/>
                <w:szCs w:val="21"/>
              </w:rPr>
            </w:pPr>
          </w:p>
        </w:tc>
        <w:tc>
          <w:tcPr>
            <w:tcW w:w="1276" w:type="dxa"/>
            <w:vAlign w:val="center"/>
          </w:tcPr>
          <w:p>
            <w:pPr>
              <w:jc w:val="center"/>
              <w:rPr>
                <w:rFonts w:ascii="宋体" w:hAnsi="宋体" w:eastAsia="宋体" w:cs="宋体"/>
                <w:szCs w:val="21"/>
              </w:rPr>
            </w:pPr>
          </w:p>
        </w:tc>
        <w:tc>
          <w:tcPr>
            <w:tcW w:w="709" w:type="dxa"/>
            <w:vAlign w:val="center"/>
          </w:tcPr>
          <w:p>
            <w:pPr>
              <w:jc w:val="center"/>
              <w:rPr>
                <w:rFonts w:ascii="宋体" w:hAnsi="宋体" w:eastAsia="宋体" w:cs="宋体"/>
                <w:szCs w:val="21"/>
              </w:rPr>
            </w:pPr>
          </w:p>
        </w:tc>
        <w:tc>
          <w:tcPr>
            <w:tcW w:w="850" w:type="dxa"/>
            <w:noWrap/>
            <w:vAlign w:val="center"/>
          </w:tcPr>
          <w:p>
            <w:pPr>
              <w:jc w:val="center"/>
              <w:rPr>
                <w:rFonts w:ascii="宋体" w:hAnsi="宋体" w:eastAsia="宋体" w:cs="宋体"/>
                <w:szCs w:val="21"/>
              </w:rPr>
            </w:pPr>
          </w:p>
        </w:tc>
        <w:tc>
          <w:tcPr>
            <w:tcW w:w="709" w:type="dxa"/>
            <w:noWrap/>
            <w:vAlign w:val="center"/>
          </w:tcPr>
          <w:p>
            <w:pPr>
              <w:jc w:val="center"/>
              <w:rPr>
                <w:rFonts w:ascii="宋体" w:hAnsi="宋体" w:eastAsia="宋体" w:cs="宋体"/>
                <w:szCs w:val="21"/>
              </w:rPr>
            </w:pPr>
          </w:p>
        </w:tc>
        <w:tc>
          <w:tcPr>
            <w:tcW w:w="709" w:type="dxa"/>
          </w:tcPr>
          <w:p>
            <w:pPr>
              <w:jc w:val="center"/>
              <w:rPr>
                <w:rFonts w:ascii="宋体" w:hAnsi="宋体" w:eastAsia="宋体" w:cs="宋体"/>
                <w:szCs w:val="21"/>
              </w:rPr>
            </w:pPr>
          </w:p>
        </w:tc>
        <w:tc>
          <w:tcPr>
            <w:tcW w:w="708" w:type="dxa"/>
          </w:tcPr>
          <w:p>
            <w:pPr>
              <w:jc w:val="center"/>
              <w:rPr>
                <w:rFonts w:ascii="宋体" w:hAnsi="宋体" w:eastAsia="宋体" w:cs="宋体"/>
                <w:szCs w:val="21"/>
              </w:rPr>
            </w:pPr>
          </w:p>
        </w:tc>
        <w:tc>
          <w:tcPr>
            <w:tcW w:w="567" w:type="dxa"/>
            <w:noWrap/>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04" w:type="dxa"/>
            <w:noWrap/>
            <w:vAlign w:val="center"/>
          </w:tcPr>
          <w:p>
            <w:pPr>
              <w:jc w:val="center"/>
              <w:rPr>
                <w:rFonts w:ascii="宋体" w:hAnsi="宋体" w:eastAsia="宋体" w:cs="宋体"/>
                <w:szCs w:val="21"/>
              </w:rPr>
            </w:pPr>
          </w:p>
        </w:tc>
        <w:tc>
          <w:tcPr>
            <w:tcW w:w="851" w:type="dxa"/>
          </w:tcPr>
          <w:p>
            <w:pPr>
              <w:jc w:val="center"/>
              <w:rPr>
                <w:rFonts w:ascii="宋体" w:hAnsi="宋体" w:eastAsia="宋体" w:cs="宋体"/>
                <w:szCs w:val="21"/>
              </w:rPr>
            </w:pPr>
          </w:p>
        </w:tc>
        <w:tc>
          <w:tcPr>
            <w:tcW w:w="992" w:type="dxa"/>
          </w:tcPr>
          <w:p>
            <w:pPr>
              <w:jc w:val="center"/>
              <w:rPr>
                <w:rFonts w:ascii="宋体" w:hAnsi="宋体" w:eastAsia="宋体" w:cs="宋体"/>
                <w:szCs w:val="21"/>
              </w:rPr>
            </w:pPr>
          </w:p>
        </w:tc>
        <w:tc>
          <w:tcPr>
            <w:tcW w:w="709" w:type="dxa"/>
            <w:noWrap/>
            <w:vAlign w:val="center"/>
          </w:tcPr>
          <w:p>
            <w:pPr>
              <w:jc w:val="center"/>
              <w:rPr>
                <w:rFonts w:ascii="宋体" w:hAnsi="宋体" w:eastAsia="宋体" w:cs="宋体"/>
                <w:szCs w:val="21"/>
              </w:rPr>
            </w:pPr>
          </w:p>
        </w:tc>
        <w:tc>
          <w:tcPr>
            <w:tcW w:w="850" w:type="dxa"/>
            <w:noWrap/>
            <w:vAlign w:val="center"/>
          </w:tcPr>
          <w:p>
            <w:pPr>
              <w:jc w:val="center"/>
              <w:rPr>
                <w:rFonts w:ascii="宋体" w:hAnsi="宋体" w:eastAsia="宋体" w:cs="宋体"/>
                <w:szCs w:val="21"/>
              </w:rPr>
            </w:pPr>
          </w:p>
        </w:tc>
        <w:tc>
          <w:tcPr>
            <w:tcW w:w="1276" w:type="dxa"/>
            <w:noWrap/>
            <w:vAlign w:val="center"/>
          </w:tcPr>
          <w:p>
            <w:pPr>
              <w:jc w:val="center"/>
              <w:rPr>
                <w:rFonts w:ascii="宋体" w:hAnsi="宋体" w:eastAsia="宋体" w:cs="宋体"/>
                <w:szCs w:val="21"/>
              </w:rPr>
            </w:pPr>
          </w:p>
        </w:tc>
        <w:tc>
          <w:tcPr>
            <w:tcW w:w="709" w:type="dxa"/>
            <w:noWrap/>
            <w:vAlign w:val="center"/>
          </w:tcPr>
          <w:p>
            <w:pPr>
              <w:jc w:val="center"/>
              <w:rPr>
                <w:rFonts w:ascii="宋体" w:hAnsi="宋体" w:eastAsia="宋体" w:cs="宋体"/>
                <w:szCs w:val="21"/>
              </w:rPr>
            </w:pPr>
          </w:p>
        </w:tc>
        <w:tc>
          <w:tcPr>
            <w:tcW w:w="850" w:type="dxa"/>
            <w:noWrap/>
            <w:vAlign w:val="center"/>
          </w:tcPr>
          <w:p>
            <w:pPr>
              <w:jc w:val="center"/>
              <w:rPr>
                <w:rFonts w:ascii="宋体" w:hAnsi="宋体" w:eastAsia="宋体" w:cs="宋体"/>
                <w:szCs w:val="21"/>
              </w:rPr>
            </w:pPr>
          </w:p>
        </w:tc>
        <w:tc>
          <w:tcPr>
            <w:tcW w:w="709" w:type="dxa"/>
            <w:noWrap/>
            <w:vAlign w:val="center"/>
          </w:tcPr>
          <w:p>
            <w:pPr>
              <w:jc w:val="center"/>
              <w:rPr>
                <w:rFonts w:ascii="宋体" w:hAnsi="宋体" w:eastAsia="宋体" w:cs="宋体"/>
                <w:szCs w:val="21"/>
              </w:rPr>
            </w:pPr>
          </w:p>
        </w:tc>
        <w:tc>
          <w:tcPr>
            <w:tcW w:w="709" w:type="dxa"/>
          </w:tcPr>
          <w:p>
            <w:pPr>
              <w:jc w:val="center"/>
              <w:rPr>
                <w:rFonts w:ascii="宋体" w:hAnsi="宋体" w:eastAsia="宋体" w:cs="宋体"/>
                <w:szCs w:val="21"/>
              </w:rPr>
            </w:pPr>
          </w:p>
        </w:tc>
        <w:tc>
          <w:tcPr>
            <w:tcW w:w="708" w:type="dxa"/>
          </w:tcPr>
          <w:p>
            <w:pPr>
              <w:jc w:val="center"/>
              <w:rPr>
                <w:rFonts w:ascii="宋体" w:hAnsi="宋体" w:eastAsia="宋体" w:cs="宋体"/>
                <w:szCs w:val="21"/>
              </w:rPr>
            </w:pPr>
          </w:p>
        </w:tc>
        <w:tc>
          <w:tcPr>
            <w:tcW w:w="567" w:type="dxa"/>
            <w:noWrap/>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04" w:type="dxa"/>
            <w:noWrap/>
            <w:vAlign w:val="center"/>
          </w:tcPr>
          <w:p>
            <w:pPr>
              <w:jc w:val="center"/>
              <w:rPr>
                <w:rFonts w:ascii="宋体" w:hAnsi="宋体" w:eastAsia="宋体" w:cs="宋体"/>
                <w:szCs w:val="21"/>
              </w:rPr>
            </w:pPr>
          </w:p>
        </w:tc>
        <w:tc>
          <w:tcPr>
            <w:tcW w:w="851" w:type="dxa"/>
          </w:tcPr>
          <w:p>
            <w:pPr>
              <w:jc w:val="center"/>
              <w:rPr>
                <w:rFonts w:ascii="宋体" w:hAnsi="宋体" w:eastAsia="宋体" w:cs="宋体"/>
                <w:szCs w:val="21"/>
              </w:rPr>
            </w:pPr>
          </w:p>
        </w:tc>
        <w:tc>
          <w:tcPr>
            <w:tcW w:w="992" w:type="dxa"/>
          </w:tcPr>
          <w:p>
            <w:pPr>
              <w:jc w:val="center"/>
              <w:rPr>
                <w:rFonts w:ascii="宋体" w:hAnsi="宋体" w:eastAsia="宋体" w:cs="宋体"/>
                <w:szCs w:val="21"/>
              </w:rPr>
            </w:pPr>
          </w:p>
        </w:tc>
        <w:tc>
          <w:tcPr>
            <w:tcW w:w="709" w:type="dxa"/>
            <w:noWrap/>
            <w:vAlign w:val="center"/>
          </w:tcPr>
          <w:p>
            <w:pPr>
              <w:jc w:val="center"/>
              <w:rPr>
                <w:rFonts w:ascii="宋体" w:hAnsi="宋体" w:eastAsia="宋体" w:cs="宋体"/>
                <w:szCs w:val="21"/>
              </w:rPr>
            </w:pPr>
          </w:p>
        </w:tc>
        <w:tc>
          <w:tcPr>
            <w:tcW w:w="850" w:type="dxa"/>
            <w:noWrap/>
            <w:vAlign w:val="center"/>
          </w:tcPr>
          <w:p>
            <w:pPr>
              <w:jc w:val="center"/>
              <w:rPr>
                <w:rFonts w:ascii="宋体" w:hAnsi="宋体" w:eastAsia="宋体" w:cs="宋体"/>
                <w:szCs w:val="21"/>
              </w:rPr>
            </w:pPr>
          </w:p>
        </w:tc>
        <w:tc>
          <w:tcPr>
            <w:tcW w:w="1276" w:type="dxa"/>
            <w:noWrap/>
            <w:vAlign w:val="center"/>
          </w:tcPr>
          <w:p>
            <w:pPr>
              <w:jc w:val="center"/>
              <w:rPr>
                <w:rFonts w:ascii="宋体" w:hAnsi="宋体" w:eastAsia="宋体" w:cs="宋体"/>
                <w:szCs w:val="21"/>
              </w:rPr>
            </w:pPr>
          </w:p>
        </w:tc>
        <w:tc>
          <w:tcPr>
            <w:tcW w:w="709" w:type="dxa"/>
            <w:noWrap/>
            <w:vAlign w:val="center"/>
          </w:tcPr>
          <w:p>
            <w:pPr>
              <w:jc w:val="center"/>
              <w:rPr>
                <w:rFonts w:ascii="宋体" w:hAnsi="宋体" w:eastAsia="宋体" w:cs="宋体"/>
                <w:szCs w:val="21"/>
              </w:rPr>
            </w:pPr>
          </w:p>
        </w:tc>
        <w:tc>
          <w:tcPr>
            <w:tcW w:w="850" w:type="dxa"/>
            <w:noWrap/>
            <w:vAlign w:val="center"/>
          </w:tcPr>
          <w:p>
            <w:pPr>
              <w:jc w:val="center"/>
              <w:rPr>
                <w:rFonts w:ascii="宋体" w:hAnsi="宋体" w:eastAsia="宋体" w:cs="宋体"/>
                <w:szCs w:val="21"/>
              </w:rPr>
            </w:pPr>
          </w:p>
        </w:tc>
        <w:tc>
          <w:tcPr>
            <w:tcW w:w="709" w:type="dxa"/>
            <w:noWrap/>
            <w:vAlign w:val="center"/>
          </w:tcPr>
          <w:p>
            <w:pPr>
              <w:jc w:val="center"/>
              <w:rPr>
                <w:rFonts w:ascii="宋体" w:hAnsi="宋体" w:eastAsia="宋体" w:cs="宋体"/>
                <w:szCs w:val="21"/>
              </w:rPr>
            </w:pPr>
          </w:p>
        </w:tc>
        <w:tc>
          <w:tcPr>
            <w:tcW w:w="709" w:type="dxa"/>
          </w:tcPr>
          <w:p>
            <w:pPr>
              <w:jc w:val="center"/>
              <w:rPr>
                <w:rFonts w:ascii="宋体" w:hAnsi="宋体" w:eastAsia="宋体" w:cs="宋体"/>
                <w:szCs w:val="21"/>
              </w:rPr>
            </w:pPr>
          </w:p>
        </w:tc>
        <w:tc>
          <w:tcPr>
            <w:tcW w:w="708" w:type="dxa"/>
          </w:tcPr>
          <w:p>
            <w:pPr>
              <w:jc w:val="center"/>
              <w:rPr>
                <w:rFonts w:ascii="宋体" w:hAnsi="宋体" w:eastAsia="宋体" w:cs="宋体"/>
                <w:szCs w:val="21"/>
              </w:rPr>
            </w:pPr>
          </w:p>
        </w:tc>
        <w:tc>
          <w:tcPr>
            <w:tcW w:w="567" w:type="dxa"/>
            <w:noWrap/>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04" w:type="dxa"/>
            <w:noWrap/>
            <w:vAlign w:val="center"/>
          </w:tcPr>
          <w:p>
            <w:pPr>
              <w:jc w:val="center"/>
              <w:rPr>
                <w:rFonts w:ascii="宋体" w:hAnsi="宋体" w:eastAsia="宋体" w:cs="宋体"/>
                <w:szCs w:val="21"/>
              </w:rPr>
            </w:pPr>
          </w:p>
        </w:tc>
        <w:tc>
          <w:tcPr>
            <w:tcW w:w="851" w:type="dxa"/>
          </w:tcPr>
          <w:p>
            <w:pPr>
              <w:jc w:val="center"/>
              <w:rPr>
                <w:rFonts w:ascii="宋体" w:hAnsi="宋体" w:eastAsia="宋体" w:cs="宋体"/>
                <w:szCs w:val="21"/>
              </w:rPr>
            </w:pPr>
          </w:p>
        </w:tc>
        <w:tc>
          <w:tcPr>
            <w:tcW w:w="992" w:type="dxa"/>
          </w:tcPr>
          <w:p>
            <w:pPr>
              <w:jc w:val="center"/>
              <w:rPr>
                <w:rFonts w:ascii="宋体" w:hAnsi="宋体" w:eastAsia="宋体" w:cs="宋体"/>
                <w:szCs w:val="21"/>
              </w:rPr>
            </w:pPr>
          </w:p>
        </w:tc>
        <w:tc>
          <w:tcPr>
            <w:tcW w:w="709" w:type="dxa"/>
            <w:noWrap/>
            <w:vAlign w:val="center"/>
          </w:tcPr>
          <w:p>
            <w:pPr>
              <w:jc w:val="center"/>
              <w:rPr>
                <w:rFonts w:ascii="宋体" w:hAnsi="宋体" w:eastAsia="宋体" w:cs="宋体"/>
                <w:szCs w:val="21"/>
              </w:rPr>
            </w:pPr>
          </w:p>
        </w:tc>
        <w:tc>
          <w:tcPr>
            <w:tcW w:w="850" w:type="dxa"/>
            <w:noWrap/>
            <w:vAlign w:val="center"/>
          </w:tcPr>
          <w:p>
            <w:pPr>
              <w:jc w:val="center"/>
              <w:rPr>
                <w:rFonts w:ascii="宋体" w:hAnsi="宋体" w:eastAsia="宋体" w:cs="宋体"/>
                <w:szCs w:val="21"/>
              </w:rPr>
            </w:pPr>
          </w:p>
        </w:tc>
        <w:tc>
          <w:tcPr>
            <w:tcW w:w="1276" w:type="dxa"/>
            <w:noWrap/>
            <w:vAlign w:val="center"/>
          </w:tcPr>
          <w:p>
            <w:pPr>
              <w:jc w:val="center"/>
              <w:rPr>
                <w:rFonts w:ascii="宋体" w:hAnsi="宋体" w:eastAsia="宋体" w:cs="宋体"/>
                <w:szCs w:val="21"/>
              </w:rPr>
            </w:pPr>
          </w:p>
        </w:tc>
        <w:tc>
          <w:tcPr>
            <w:tcW w:w="709" w:type="dxa"/>
            <w:noWrap/>
            <w:vAlign w:val="center"/>
          </w:tcPr>
          <w:p>
            <w:pPr>
              <w:jc w:val="center"/>
              <w:rPr>
                <w:rFonts w:ascii="宋体" w:hAnsi="宋体" w:eastAsia="宋体" w:cs="宋体"/>
                <w:szCs w:val="21"/>
              </w:rPr>
            </w:pPr>
          </w:p>
        </w:tc>
        <w:tc>
          <w:tcPr>
            <w:tcW w:w="850" w:type="dxa"/>
            <w:noWrap/>
            <w:vAlign w:val="center"/>
          </w:tcPr>
          <w:p>
            <w:pPr>
              <w:jc w:val="center"/>
              <w:rPr>
                <w:rFonts w:ascii="宋体" w:hAnsi="宋体" w:eastAsia="宋体" w:cs="宋体"/>
                <w:szCs w:val="21"/>
              </w:rPr>
            </w:pPr>
          </w:p>
        </w:tc>
        <w:tc>
          <w:tcPr>
            <w:tcW w:w="709" w:type="dxa"/>
            <w:noWrap/>
            <w:vAlign w:val="center"/>
          </w:tcPr>
          <w:p>
            <w:pPr>
              <w:jc w:val="center"/>
              <w:rPr>
                <w:rFonts w:ascii="宋体" w:hAnsi="宋体" w:eastAsia="宋体" w:cs="宋体"/>
                <w:szCs w:val="21"/>
              </w:rPr>
            </w:pPr>
          </w:p>
        </w:tc>
        <w:tc>
          <w:tcPr>
            <w:tcW w:w="709" w:type="dxa"/>
          </w:tcPr>
          <w:p>
            <w:pPr>
              <w:jc w:val="center"/>
              <w:rPr>
                <w:rFonts w:ascii="宋体" w:hAnsi="宋体" w:eastAsia="宋体" w:cs="宋体"/>
                <w:szCs w:val="21"/>
              </w:rPr>
            </w:pPr>
          </w:p>
        </w:tc>
        <w:tc>
          <w:tcPr>
            <w:tcW w:w="708" w:type="dxa"/>
          </w:tcPr>
          <w:p>
            <w:pPr>
              <w:jc w:val="center"/>
              <w:rPr>
                <w:rFonts w:ascii="宋体" w:hAnsi="宋体" w:eastAsia="宋体" w:cs="宋体"/>
                <w:szCs w:val="21"/>
              </w:rPr>
            </w:pPr>
          </w:p>
        </w:tc>
        <w:tc>
          <w:tcPr>
            <w:tcW w:w="567" w:type="dxa"/>
            <w:noWrap/>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04" w:type="dxa"/>
            <w:noWrap/>
            <w:vAlign w:val="center"/>
          </w:tcPr>
          <w:p>
            <w:pPr>
              <w:jc w:val="center"/>
              <w:rPr>
                <w:rFonts w:hint="default" w:ascii="宋体" w:hAnsi="宋体" w:eastAsia="宋体" w:cs="宋体"/>
                <w:szCs w:val="21"/>
                <w:lang w:val="en-US" w:eastAsia="zh-CN"/>
              </w:rPr>
            </w:pPr>
            <w:r>
              <w:rPr>
                <w:rFonts w:hint="eastAsia" w:ascii="宋体" w:hAnsi="宋体" w:eastAsia="宋体" w:cs="宋体"/>
                <w:szCs w:val="21"/>
                <w:lang w:val="en-US" w:eastAsia="zh-CN"/>
              </w:rPr>
              <w:t>...</w:t>
            </w:r>
          </w:p>
        </w:tc>
        <w:tc>
          <w:tcPr>
            <w:tcW w:w="851" w:type="dxa"/>
          </w:tcPr>
          <w:p>
            <w:pPr>
              <w:jc w:val="center"/>
              <w:rPr>
                <w:rFonts w:ascii="宋体" w:hAnsi="宋体" w:eastAsia="宋体" w:cs="宋体"/>
                <w:szCs w:val="21"/>
              </w:rPr>
            </w:pPr>
          </w:p>
        </w:tc>
        <w:tc>
          <w:tcPr>
            <w:tcW w:w="992" w:type="dxa"/>
          </w:tcPr>
          <w:p>
            <w:pPr>
              <w:jc w:val="center"/>
              <w:rPr>
                <w:rFonts w:ascii="宋体" w:hAnsi="宋体" w:eastAsia="宋体" w:cs="宋体"/>
                <w:szCs w:val="21"/>
              </w:rPr>
            </w:pPr>
          </w:p>
        </w:tc>
        <w:tc>
          <w:tcPr>
            <w:tcW w:w="709" w:type="dxa"/>
            <w:noWrap/>
            <w:vAlign w:val="center"/>
          </w:tcPr>
          <w:p>
            <w:pPr>
              <w:jc w:val="center"/>
              <w:rPr>
                <w:rFonts w:ascii="宋体" w:hAnsi="宋体" w:eastAsia="宋体" w:cs="宋体"/>
                <w:szCs w:val="21"/>
              </w:rPr>
            </w:pPr>
          </w:p>
        </w:tc>
        <w:tc>
          <w:tcPr>
            <w:tcW w:w="850" w:type="dxa"/>
            <w:noWrap/>
            <w:vAlign w:val="center"/>
          </w:tcPr>
          <w:p>
            <w:pPr>
              <w:jc w:val="center"/>
              <w:rPr>
                <w:rFonts w:ascii="宋体" w:hAnsi="宋体" w:eastAsia="宋体" w:cs="宋体"/>
                <w:szCs w:val="21"/>
              </w:rPr>
            </w:pPr>
          </w:p>
        </w:tc>
        <w:tc>
          <w:tcPr>
            <w:tcW w:w="1276" w:type="dxa"/>
            <w:noWrap/>
            <w:vAlign w:val="center"/>
          </w:tcPr>
          <w:p>
            <w:pPr>
              <w:jc w:val="center"/>
              <w:rPr>
                <w:rFonts w:ascii="宋体" w:hAnsi="宋体" w:eastAsia="宋体" w:cs="宋体"/>
                <w:szCs w:val="21"/>
              </w:rPr>
            </w:pPr>
          </w:p>
        </w:tc>
        <w:tc>
          <w:tcPr>
            <w:tcW w:w="709" w:type="dxa"/>
            <w:noWrap/>
            <w:vAlign w:val="center"/>
          </w:tcPr>
          <w:p>
            <w:pPr>
              <w:jc w:val="center"/>
              <w:rPr>
                <w:rFonts w:ascii="宋体" w:hAnsi="宋体" w:eastAsia="宋体" w:cs="宋体"/>
                <w:szCs w:val="21"/>
              </w:rPr>
            </w:pPr>
          </w:p>
        </w:tc>
        <w:tc>
          <w:tcPr>
            <w:tcW w:w="850" w:type="dxa"/>
            <w:noWrap/>
            <w:vAlign w:val="center"/>
          </w:tcPr>
          <w:p>
            <w:pPr>
              <w:jc w:val="center"/>
              <w:rPr>
                <w:rFonts w:ascii="宋体" w:hAnsi="宋体" w:eastAsia="宋体" w:cs="宋体"/>
                <w:szCs w:val="21"/>
              </w:rPr>
            </w:pPr>
          </w:p>
        </w:tc>
        <w:tc>
          <w:tcPr>
            <w:tcW w:w="709" w:type="dxa"/>
            <w:noWrap/>
            <w:vAlign w:val="center"/>
          </w:tcPr>
          <w:p>
            <w:pPr>
              <w:jc w:val="center"/>
              <w:rPr>
                <w:rFonts w:ascii="宋体" w:hAnsi="宋体" w:eastAsia="宋体" w:cs="宋体"/>
                <w:szCs w:val="21"/>
              </w:rPr>
            </w:pPr>
          </w:p>
        </w:tc>
        <w:tc>
          <w:tcPr>
            <w:tcW w:w="709" w:type="dxa"/>
          </w:tcPr>
          <w:p>
            <w:pPr>
              <w:jc w:val="center"/>
              <w:rPr>
                <w:rFonts w:ascii="宋体" w:hAnsi="宋体" w:eastAsia="宋体" w:cs="宋体"/>
                <w:szCs w:val="21"/>
              </w:rPr>
            </w:pPr>
          </w:p>
        </w:tc>
        <w:tc>
          <w:tcPr>
            <w:tcW w:w="708" w:type="dxa"/>
          </w:tcPr>
          <w:p>
            <w:pPr>
              <w:jc w:val="center"/>
              <w:rPr>
                <w:rFonts w:ascii="宋体" w:hAnsi="宋体" w:eastAsia="宋体" w:cs="宋体"/>
                <w:szCs w:val="21"/>
              </w:rPr>
            </w:pPr>
          </w:p>
        </w:tc>
        <w:tc>
          <w:tcPr>
            <w:tcW w:w="567" w:type="dxa"/>
            <w:noWrap/>
            <w:vAlign w:val="center"/>
          </w:tcPr>
          <w:p>
            <w:pPr>
              <w:jc w:val="center"/>
              <w:rPr>
                <w:rFonts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04" w:type="dxa"/>
            <w:noWrap/>
            <w:vAlign w:val="center"/>
          </w:tcPr>
          <w:p>
            <w:pPr>
              <w:jc w:val="center"/>
              <w:rPr>
                <w:rFonts w:ascii="宋体" w:hAnsi="宋体" w:eastAsia="宋体" w:cs="宋体"/>
                <w:szCs w:val="21"/>
              </w:rPr>
            </w:pPr>
            <w:r>
              <w:rPr>
                <w:rFonts w:hint="eastAsia" w:ascii="宋体" w:hAnsi="宋体" w:eastAsia="宋体" w:cs="宋体"/>
                <w:szCs w:val="21"/>
              </w:rPr>
              <w:t>合计</w:t>
            </w:r>
          </w:p>
        </w:tc>
        <w:tc>
          <w:tcPr>
            <w:tcW w:w="851" w:type="dxa"/>
          </w:tcPr>
          <w:p>
            <w:pPr>
              <w:jc w:val="center"/>
              <w:rPr>
                <w:rFonts w:ascii="宋体" w:hAnsi="宋体" w:eastAsia="宋体" w:cs="宋体"/>
                <w:szCs w:val="21"/>
              </w:rPr>
            </w:pPr>
          </w:p>
        </w:tc>
        <w:tc>
          <w:tcPr>
            <w:tcW w:w="992" w:type="dxa"/>
          </w:tcPr>
          <w:p>
            <w:pPr>
              <w:jc w:val="center"/>
              <w:rPr>
                <w:rFonts w:ascii="宋体" w:hAnsi="宋体" w:eastAsia="宋体" w:cs="宋体"/>
                <w:szCs w:val="21"/>
              </w:rPr>
            </w:pPr>
          </w:p>
        </w:tc>
        <w:tc>
          <w:tcPr>
            <w:tcW w:w="709" w:type="dxa"/>
            <w:noWrap/>
            <w:vAlign w:val="center"/>
          </w:tcPr>
          <w:p>
            <w:pPr>
              <w:jc w:val="center"/>
              <w:rPr>
                <w:rFonts w:ascii="宋体" w:hAnsi="宋体" w:eastAsia="宋体" w:cs="宋体"/>
                <w:szCs w:val="21"/>
              </w:rPr>
            </w:pPr>
          </w:p>
        </w:tc>
        <w:tc>
          <w:tcPr>
            <w:tcW w:w="850" w:type="dxa"/>
            <w:noWrap/>
            <w:vAlign w:val="center"/>
          </w:tcPr>
          <w:p>
            <w:pPr>
              <w:jc w:val="center"/>
              <w:rPr>
                <w:rFonts w:ascii="宋体" w:hAnsi="宋体" w:eastAsia="宋体" w:cs="宋体"/>
                <w:szCs w:val="21"/>
              </w:rPr>
            </w:pPr>
          </w:p>
        </w:tc>
        <w:tc>
          <w:tcPr>
            <w:tcW w:w="1276" w:type="dxa"/>
            <w:noWrap/>
            <w:vAlign w:val="center"/>
          </w:tcPr>
          <w:p>
            <w:pPr>
              <w:jc w:val="center"/>
              <w:rPr>
                <w:rFonts w:ascii="宋体" w:hAnsi="宋体" w:eastAsia="宋体" w:cs="宋体"/>
                <w:szCs w:val="21"/>
              </w:rPr>
            </w:pPr>
          </w:p>
        </w:tc>
        <w:tc>
          <w:tcPr>
            <w:tcW w:w="709" w:type="dxa"/>
            <w:noWrap/>
            <w:vAlign w:val="center"/>
          </w:tcPr>
          <w:p>
            <w:pPr>
              <w:jc w:val="center"/>
              <w:rPr>
                <w:rFonts w:ascii="宋体" w:hAnsi="宋体" w:eastAsia="宋体" w:cs="宋体"/>
                <w:szCs w:val="21"/>
              </w:rPr>
            </w:pPr>
          </w:p>
        </w:tc>
        <w:tc>
          <w:tcPr>
            <w:tcW w:w="850" w:type="dxa"/>
            <w:noWrap/>
            <w:vAlign w:val="center"/>
          </w:tcPr>
          <w:p>
            <w:pPr>
              <w:jc w:val="center"/>
              <w:rPr>
                <w:rFonts w:ascii="宋体" w:hAnsi="宋体" w:eastAsia="宋体" w:cs="宋体"/>
                <w:szCs w:val="21"/>
              </w:rPr>
            </w:pPr>
          </w:p>
        </w:tc>
        <w:tc>
          <w:tcPr>
            <w:tcW w:w="709" w:type="dxa"/>
            <w:noWrap/>
            <w:vAlign w:val="center"/>
          </w:tcPr>
          <w:p>
            <w:pPr>
              <w:jc w:val="center"/>
              <w:rPr>
                <w:rFonts w:ascii="宋体" w:hAnsi="宋体" w:eastAsia="宋体" w:cs="宋体"/>
                <w:szCs w:val="21"/>
              </w:rPr>
            </w:pPr>
          </w:p>
        </w:tc>
        <w:tc>
          <w:tcPr>
            <w:tcW w:w="709" w:type="dxa"/>
          </w:tcPr>
          <w:p>
            <w:pPr>
              <w:jc w:val="center"/>
              <w:rPr>
                <w:rFonts w:ascii="宋体" w:hAnsi="宋体" w:eastAsia="宋体" w:cs="宋体"/>
                <w:szCs w:val="21"/>
              </w:rPr>
            </w:pPr>
          </w:p>
        </w:tc>
        <w:tc>
          <w:tcPr>
            <w:tcW w:w="708" w:type="dxa"/>
          </w:tcPr>
          <w:p>
            <w:pPr>
              <w:jc w:val="center"/>
              <w:rPr>
                <w:rFonts w:ascii="宋体" w:hAnsi="宋体" w:eastAsia="宋体" w:cs="宋体"/>
                <w:szCs w:val="21"/>
              </w:rPr>
            </w:pPr>
          </w:p>
        </w:tc>
        <w:tc>
          <w:tcPr>
            <w:tcW w:w="567" w:type="dxa"/>
            <w:noWrap/>
            <w:vAlign w:val="center"/>
          </w:tcPr>
          <w:p>
            <w:pPr>
              <w:jc w:val="center"/>
              <w:rPr>
                <w:rFonts w:ascii="宋体" w:hAnsi="宋体" w:eastAsia="宋体" w:cs="宋体"/>
                <w:szCs w:val="21"/>
              </w:rPr>
            </w:pPr>
          </w:p>
        </w:tc>
      </w:tr>
    </w:tbl>
    <w:p>
      <w:pPr>
        <w:spacing w:line="560" w:lineRule="exact"/>
        <w:jc w:val="left"/>
        <w:rPr>
          <w:rFonts w:ascii="Times New Roman" w:hAnsi="Times New Roman" w:eastAsia="方正仿宋_GBK" w:cs="Times New Roman"/>
          <w:sz w:val="24"/>
          <w:szCs w:val="24"/>
        </w:rPr>
      </w:pPr>
      <w:r>
        <w:rPr>
          <w:rFonts w:hint="eastAsia" w:ascii="Times New Roman" w:hAnsi="Times New Roman" w:eastAsia="方正仿宋_GBK" w:cs="Times New Roman"/>
          <w:sz w:val="24"/>
          <w:szCs w:val="24"/>
        </w:rPr>
        <w:t>注：所属行业参考中国证监会上市公司行业分类指引。</w:t>
      </w: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p>
    <w:p>
      <w:pPr>
        <w:widowControl/>
        <w:jc w:val="left"/>
        <w:rPr>
          <w:rFonts w:ascii="宋体" w:hAnsi="宋体"/>
          <w:szCs w:val="21"/>
        </w:rPr>
      </w:pPr>
      <w:r>
        <w:rPr>
          <w:rFonts w:ascii="宋体" w:hAnsi="宋体"/>
          <w:szCs w:val="21"/>
        </w:rPr>
        <w:br w:type="page"/>
      </w:r>
    </w:p>
    <w:p>
      <w:pPr>
        <w:widowControl/>
        <w:jc w:val="left"/>
        <w:rPr>
          <w:rFonts w:ascii="宋体" w:hAnsi="宋体"/>
          <w:szCs w:val="21"/>
        </w:rPr>
      </w:pPr>
    </w:p>
    <w:p>
      <w:pPr>
        <w:pStyle w:val="3"/>
        <w:ind w:firstLine="0"/>
        <w:rPr>
          <w:rFonts w:hint="eastAsia" w:ascii="宋体" w:hAnsi="宋体"/>
          <w:b/>
          <w:sz w:val="24"/>
          <w:szCs w:val="21"/>
        </w:rPr>
      </w:pPr>
      <w:r>
        <w:rPr>
          <w:rFonts w:hint="eastAsia" w:ascii="宋体" w:hAnsi="宋体"/>
          <w:b/>
          <w:sz w:val="24"/>
          <w:szCs w:val="21"/>
        </w:rPr>
        <w:t>附件</w:t>
      </w:r>
      <w:r>
        <w:rPr>
          <w:rFonts w:ascii="宋体" w:hAnsi="宋体"/>
          <w:b/>
          <w:sz w:val="24"/>
          <w:szCs w:val="21"/>
        </w:rPr>
        <w:t>五：</w:t>
      </w:r>
    </w:p>
    <w:p>
      <w:pPr>
        <w:widowControl/>
        <w:jc w:val="left"/>
        <w:rPr>
          <w:rFonts w:ascii="宋体" w:hAnsi="宋体"/>
          <w:szCs w:val="21"/>
        </w:rPr>
      </w:pPr>
    </w:p>
    <w:p>
      <w:pPr>
        <w:widowControl/>
        <w:jc w:val="center"/>
        <w:rPr>
          <w:rFonts w:hint="eastAsia" w:ascii="宋体" w:hAnsi="宋体" w:eastAsia="宋体" w:cs="宋体"/>
          <w:b/>
          <w:bCs/>
          <w:sz w:val="36"/>
          <w:szCs w:val="36"/>
        </w:rPr>
      </w:pPr>
      <w:r>
        <w:rPr>
          <w:rFonts w:hint="eastAsia" w:ascii="宋体" w:hAnsi="宋体" w:eastAsia="宋体" w:cs="宋体"/>
          <w:b/>
          <w:bCs/>
          <w:sz w:val="36"/>
          <w:szCs w:val="36"/>
        </w:rPr>
        <w:t>基金管理人</w:t>
      </w:r>
      <w:r>
        <w:rPr>
          <w:rFonts w:hint="eastAsia" w:ascii="宋体" w:hAnsi="宋体" w:eastAsia="宋体" w:cs="宋体"/>
          <w:b/>
          <w:bCs/>
          <w:sz w:val="36"/>
          <w:szCs w:val="36"/>
          <w:lang w:eastAsia="zh-CN"/>
        </w:rPr>
        <w:t>管理</w:t>
      </w:r>
      <w:r>
        <w:rPr>
          <w:rFonts w:hint="eastAsia" w:ascii="宋体" w:hAnsi="宋体" w:eastAsia="宋体" w:cs="宋体"/>
          <w:b/>
          <w:bCs/>
          <w:sz w:val="36"/>
          <w:szCs w:val="36"/>
        </w:rPr>
        <w:t>基金情况表</w:t>
      </w:r>
    </w:p>
    <w:p>
      <w:pPr>
        <w:widowControl/>
        <w:jc w:val="right"/>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单位：万元</w:t>
      </w:r>
    </w:p>
    <w:tbl>
      <w:tblPr>
        <w:tblStyle w:val="10"/>
        <w:tblW w:w="86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665"/>
        <w:gridCol w:w="665"/>
        <w:gridCol w:w="665"/>
        <w:gridCol w:w="664"/>
        <w:gridCol w:w="665"/>
        <w:gridCol w:w="665"/>
        <w:gridCol w:w="665"/>
        <w:gridCol w:w="664"/>
        <w:gridCol w:w="665"/>
        <w:gridCol w:w="665"/>
        <w:gridCol w:w="665"/>
        <w:gridCol w:w="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 w:type="dxa"/>
            <w:vAlign w:val="center"/>
          </w:tcPr>
          <w:p>
            <w:pPr>
              <w:widowControl/>
              <w:jc w:val="center"/>
              <w:rPr>
                <w:rFonts w:hint="eastAsia" w:ascii="宋体" w:hAnsi="宋体" w:eastAsia="宋体" w:cs="Times New Roman"/>
                <w:b/>
                <w:bCs/>
                <w:kern w:val="0"/>
                <w:sz w:val="21"/>
                <w:szCs w:val="21"/>
              </w:rPr>
            </w:pPr>
            <w:r>
              <w:rPr>
                <w:rFonts w:hint="eastAsia" w:ascii="宋体" w:hAnsi="宋体" w:eastAsia="宋体" w:cs="Times New Roman"/>
                <w:b/>
                <w:bCs/>
                <w:kern w:val="0"/>
                <w:sz w:val="21"/>
                <w:szCs w:val="21"/>
              </w:rPr>
              <w:t>序号</w:t>
            </w:r>
          </w:p>
        </w:tc>
        <w:tc>
          <w:tcPr>
            <w:tcW w:w="665" w:type="dxa"/>
            <w:vAlign w:val="center"/>
          </w:tcPr>
          <w:p>
            <w:pPr>
              <w:widowControl/>
              <w:jc w:val="center"/>
              <w:rPr>
                <w:rFonts w:hint="eastAsia" w:ascii="宋体" w:hAnsi="宋体" w:eastAsia="宋体" w:cs="Times New Roman"/>
                <w:b/>
                <w:bCs/>
                <w:kern w:val="0"/>
                <w:sz w:val="21"/>
                <w:szCs w:val="21"/>
              </w:rPr>
            </w:pPr>
            <w:r>
              <w:rPr>
                <w:rFonts w:hint="eastAsia" w:ascii="宋体" w:hAnsi="宋体" w:eastAsia="宋体" w:cs="Times New Roman"/>
                <w:b/>
                <w:bCs/>
                <w:kern w:val="0"/>
                <w:sz w:val="21"/>
                <w:szCs w:val="21"/>
              </w:rPr>
              <w:t>基金</w:t>
            </w:r>
            <w:r>
              <w:rPr>
                <w:rFonts w:ascii="宋体" w:hAnsi="宋体" w:eastAsia="宋体" w:cs="Times New Roman"/>
                <w:b/>
                <w:bCs/>
                <w:kern w:val="0"/>
                <w:sz w:val="21"/>
                <w:szCs w:val="21"/>
              </w:rPr>
              <w:t>名称</w:t>
            </w:r>
          </w:p>
        </w:tc>
        <w:tc>
          <w:tcPr>
            <w:tcW w:w="665" w:type="dxa"/>
            <w:vAlign w:val="center"/>
          </w:tcPr>
          <w:p>
            <w:pPr>
              <w:widowControl/>
              <w:jc w:val="center"/>
              <w:rPr>
                <w:rFonts w:ascii="宋体" w:hAnsi="宋体" w:eastAsia="宋体" w:cs="Times New Roman"/>
                <w:b/>
                <w:bCs/>
                <w:kern w:val="0"/>
                <w:sz w:val="20"/>
                <w:szCs w:val="20"/>
              </w:rPr>
            </w:pPr>
            <w:r>
              <w:rPr>
                <w:rFonts w:hint="eastAsia" w:ascii="宋体" w:hAnsi="宋体" w:eastAsia="宋体" w:cs="Times New Roman"/>
                <w:b/>
                <w:bCs/>
                <w:kern w:val="0"/>
                <w:sz w:val="21"/>
                <w:szCs w:val="21"/>
              </w:rPr>
              <w:t>基金认缴</w:t>
            </w:r>
          </w:p>
          <w:p>
            <w:pPr>
              <w:widowControl/>
              <w:jc w:val="center"/>
              <w:rPr>
                <w:rFonts w:hint="eastAsia" w:ascii="宋体" w:hAnsi="宋体" w:eastAsia="宋体" w:cs="Times New Roman"/>
                <w:b/>
                <w:bCs/>
                <w:kern w:val="0"/>
                <w:sz w:val="21"/>
                <w:szCs w:val="21"/>
              </w:rPr>
            </w:pPr>
            <w:r>
              <w:rPr>
                <w:rFonts w:ascii="宋体" w:hAnsi="宋体" w:eastAsia="宋体" w:cs="Times New Roman"/>
                <w:b/>
                <w:bCs/>
                <w:kern w:val="0"/>
                <w:sz w:val="21"/>
                <w:szCs w:val="21"/>
              </w:rPr>
              <w:t>规模</w:t>
            </w:r>
          </w:p>
        </w:tc>
        <w:tc>
          <w:tcPr>
            <w:tcW w:w="665" w:type="dxa"/>
            <w:vAlign w:val="center"/>
          </w:tcPr>
          <w:p>
            <w:pPr>
              <w:widowControl/>
              <w:jc w:val="center"/>
              <w:rPr>
                <w:rFonts w:hint="eastAsia" w:ascii="宋体" w:hAnsi="宋体" w:eastAsia="宋体" w:cs="Times New Roman"/>
                <w:b/>
                <w:bCs/>
                <w:kern w:val="0"/>
                <w:sz w:val="21"/>
                <w:szCs w:val="21"/>
              </w:rPr>
            </w:pPr>
            <w:r>
              <w:rPr>
                <w:rFonts w:hint="eastAsia" w:ascii="宋体" w:hAnsi="宋体" w:eastAsia="宋体" w:cs="Times New Roman"/>
                <w:b/>
                <w:bCs/>
                <w:kern w:val="0"/>
                <w:sz w:val="21"/>
                <w:szCs w:val="21"/>
              </w:rPr>
              <w:t>基金</w:t>
            </w:r>
            <w:r>
              <w:rPr>
                <w:rFonts w:ascii="宋体" w:hAnsi="宋体" w:eastAsia="宋体" w:cs="Times New Roman"/>
                <w:b/>
                <w:bCs/>
                <w:kern w:val="0"/>
                <w:sz w:val="21"/>
                <w:szCs w:val="21"/>
              </w:rPr>
              <w:t>实缴规模</w:t>
            </w:r>
          </w:p>
        </w:tc>
        <w:tc>
          <w:tcPr>
            <w:tcW w:w="664" w:type="dxa"/>
            <w:vAlign w:val="center"/>
          </w:tcPr>
          <w:p>
            <w:pPr>
              <w:widowControl/>
              <w:jc w:val="center"/>
              <w:rPr>
                <w:rFonts w:hint="eastAsia" w:ascii="宋体" w:hAnsi="宋体" w:eastAsia="宋体" w:cs="Times New Roman"/>
                <w:b/>
                <w:bCs/>
                <w:kern w:val="0"/>
                <w:sz w:val="20"/>
                <w:szCs w:val="20"/>
              </w:rPr>
            </w:pPr>
            <w:r>
              <w:rPr>
                <w:rFonts w:ascii="宋体" w:hAnsi="宋体" w:eastAsia="宋体" w:cs="Times New Roman"/>
                <w:b/>
                <w:bCs/>
                <w:kern w:val="0"/>
                <w:szCs w:val="21"/>
              </w:rPr>
              <w:t>出资人</w:t>
            </w:r>
          </w:p>
        </w:tc>
        <w:tc>
          <w:tcPr>
            <w:tcW w:w="665" w:type="dxa"/>
            <w:vAlign w:val="center"/>
          </w:tcPr>
          <w:p>
            <w:pPr>
              <w:widowControl/>
              <w:jc w:val="center"/>
              <w:rPr>
                <w:rFonts w:hint="eastAsia" w:ascii="宋体" w:hAnsi="宋体" w:eastAsia="宋体" w:cs="Times New Roman"/>
                <w:b/>
                <w:bCs/>
                <w:kern w:val="0"/>
                <w:sz w:val="20"/>
                <w:szCs w:val="20"/>
              </w:rPr>
            </w:pPr>
            <w:r>
              <w:rPr>
                <w:rFonts w:hint="eastAsia" w:ascii="宋体" w:hAnsi="宋体" w:eastAsia="宋体" w:cs="Times New Roman"/>
                <w:b/>
                <w:bCs/>
                <w:kern w:val="0"/>
                <w:szCs w:val="21"/>
              </w:rPr>
              <w:t>存续期起</w:t>
            </w:r>
            <w:r>
              <w:rPr>
                <w:rFonts w:ascii="宋体" w:hAnsi="宋体" w:eastAsia="宋体" w:cs="Times New Roman"/>
                <w:b/>
                <w:bCs/>
                <w:kern w:val="0"/>
                <w:szCs w:val="21"/>
              </w:rPr>
              <w:t>讫时间</w:t>
            </w:r>
          </w:p>
        </w:tc>
        <w:tc>
          <w:tcPr>
            <w:tcW w:w="665" w:type="dxa"/>
            <w:vAlign w:val="center"/>
          </w:tcPr>
          <w:p>
            <w:pPr>
              <w:widowControl/>
              <w:jc w:val="center"/>
              <w:rPr>
                <w:rFonts w:hint="eastAsia" w:ascii="宋体" w:hAnsi="宋体" w:eastAsia="宋体" w:cs="Times New Roman"/>
                <w:b/>
                <w:bCs/>
                <w:kern w:val="0"/>
                <w:sz w:val="20"/>
                <w:szCs w:val="20"/>
              </w:rPr>
            </w:pPr>
            <w:r>
              <w:rPr>
                <w:rFonts w:ascii="宋体" w:hAnsi="宋体" w:eastAsia="宋体" w:cs="Times New Roman"/>
                <w:b/>
                <w:bCs/>
                <w:kern w:val="0"/>
                <w:szCs w:val="21"/>
              </w:rPr>
              <w:t>投资期</w:t>
            </w:r>
            <w:r>
              <w:rPr>
                <w:rFonts w:hint="eastAsia" w:ascii="宋体" w:hAnsi="宋体" w:eastAsia="宋体" w:cs="Times New Roman"/>
                <w:b/>
                <w:bCs/>
                <w:kern w:val="0"/>
                <w:szCs w:val="21"/>
              </w:rPr>
              <w:t>起</w:t>
            </w:r>
            <w:r>
              <w:rPr>
                <w:rFonts w:ascii="宋体" w:hAnsi="宋体" w:eastAsia="宋体" w:cs="Times New Roman"/>
                <w:b/>
                <w:bCs/>
                <w:kern w:val="0"/>
                <w:szCs w:val="21"/>
              </w:rPr>
              <w:t>讫时间</w:t>
            </w:r>
          </w:p>
        </w:tc>
        <w:tc>
          <w:tcPr>
            <w:tcW w:w="665" w:type="dxa"/>
            <w:vAlign w:val="center"/>
          </w:tcPr>
          <w:p>
            <w:pPr>
              <w:widowControl/>
              <w:jc w:val="center"/>
              <w:rPr>
                <w:rFonts w:hint="eastAsia" w:ascii="宋体" w:hAnsi="宋体" w:eastAsia="宋体" w:cs="Times New Roman"/>
                <w:b/>
                <w:bCs/>
                <w:kern w:val="0"/>
                <w:sz w:val="20"/>
                <w:szCs w:val="20"/>
              </w:rPr>
            </w:pPr>
            <w:r>
              <w:rPr>
                <w:rFonts w:hint="eastAsia" w:ascii="宋体" w:hAnsi="宋体" w:eastAsia="宋体" w:cs="Times New Roman"/>
                <w:b/>
                <w:bCs/>
                <w:kern w:val="0"/>
                <w:sz w:val="21"/>
                <w:szCs w:val="21"/>
              </w:rPr>
              <w:t>注册地</w:t>
            </w:r>
          </w:p>
        </w:tc>
        <w:tc>
          <w:tcPr>
            <w:tcW w:w="664" w:type="dxa"/>
            <w:vAlign w:val="center"/>
          </w:tcPr>
          <w:p>
            <w:pPr>
              <w:widowControl/>
              <w:jc w:val="center"/>
              <w:rPr>
                <w:rFonts w:hint="eastAsia" w:ascii="宋体" w:hAnsi="宋体" w:eastAsia="宋体" w:cs="Times New Roman"/>
                <w:b/>
                <w:bCs/>
                <w:kern w:val="0"/>
                <w:sz w:val="20"/>
                <w:szCs w:val="20"/>
              </w:rPr>
            </w:pPr>
            <w:r>
              <w:rPr>
                <w:rFonts w:hint="eastAsia" w:ascii="宋体" w:hAnsi="宋体" w:eastAsia="宋体" w:cs="Times New Roman"/>
                <w:b/>
                <w:bCs/>
                <w:kern w:val="0"/>
                <w:sz w:val="21"/>
                <w:szCs w:val="21"/>
              </w:rPr>
              <w:t>投资领域</w:t>
            </w:r>
          </w:p>
        </w:tc>
        <w:tc>
          <w:tcPr>
            <w:tcW w:w="665" w:type="dxa"/>
            <w:vAlign w:val="center"/>
          </w:tcPr>
          <w:p>
            <w:pPr>
              <w:widowControl/>
              <w:jc w:val="center"/>
              <w:rPr>
                <w:rFonts w:hint="eastAsia" w:ascii="宋体" w:hAnsi="宋体" w:eastAsia="宋体" w:cs="Times New Roman"/>
                <w:b/>
                <w:bCs/>
                <w:kern w:val="0"/>
                <w:sz w:val="21"/>
                <w:szCs w:val="21"/>
              </w:rPr>
            </w:pPr>
            <w:r>
              <w:rPr>
                <w:rFonts w:hint="eastAsia" w:ascii="宋体" w:hAnsi="宋体" w:eastAsia="宋体" w:cs="Times New Roman"/>
                <w:b/>
                <w:bCs/>
                <w:kern w:val="0"/>
                <w:sz w:val="21"/>
                <w:szCs w:val="21"/>
              </w:rPr>
              <w:t>投资</w:t>
            </w:r>
            <w:r>
              <w:rPr>
                <w:rFonts w:ascii="宋体" w:hAnsi="宋体" w:eastAsia="宋体" w:cs="Times New Roman"/>
                <w:b/>
                <w:bCs/>
                <w:kern w:val="0"/>
                <w:sz w:val="21"/>
                <w:szCs w:val="21"/>
              </w:rPr>
              <w:t>项目数</w:t>
            </w:r>
          </w:p>
        </w:tc>
        <w:tc>
          <w:tcPr>
            <w:tcW w:w="665" w:type="dxa"/>
            <w:vAlign w:val="center"/>
          </w:tcPr>
          <w:p>
            <w:pPr>
              <w:widowControl/>
              <w:jc w:val="center"/>
              <w:rPr>
                <w:rFonts w:hint="eastAsia" w:ascii="宋体" w:hAnsi="宋体" w:eastAsia="宋体" w:cs="Times New Roman"/>
                <w:b/>
                <w:bCs/>
                <w:kern w:val="0"/>
                <w:sz w:val="20"/>
                <w:szCs w:val="20"/>
              </w:rPr>
            </w:pPr>
            <w:r>
              <w:rPr>
                <w:rFonts w:hint="eastAsia" w:ascii="宋体" w:hAnsi="宋体" w:eastAsia="宋体" w:cs="Times New Roman"/>
                <w:b/>
                <w:bCs/>
                <w:kern w:val="0"/>
                <w:szCs w:val="21"/>
              </w:rPr>
              <w:t>投资</w:t>
            </w:r>
            <w:r>
              <w:rPr>
                <w:rFonts w:ascii="宋体" w:hAnsi="宋体" w:eastAsia="宋体" w:cs="Times New Roman"/>
                <w:b/>
                <w:bCs/>
                <w:kern w:val="0"/>
                <w:szCs w:val="21"/>
              </w:rPr>
              <w:t>金额</w:t>
            </w:r>
          </w:p>
        </w:tc>
        <w:tc>
          <w:tcPr>
            <w:tcW w:w="665" w:type="dxa"/>
            <w:vAlign w:val="center"/>
          </w:tcPr>
          <w:p>
            <w:pPr>
              <w:widowControl/>
              <w:jc w:val="center"/>
              <w:rPr>
                <w:rFonts w:hint="eastAsia" w:ascii="宋体" w:hAnsi="宋体" w:eastAsia="宋体" w:cs="Times New Roman"/>
                <w:b/>
                <w:bCs/>
                <w:kern w:val="0"/>
                <w:sz w:val="21"/>
                <w:szCs w:val="21"/>
              </w:rPr>
            </w:pPr>
            <w:r>
              <w:rPr>
                <w:rFonts w:hint="eastAsia" w:ascii="宋体" w:hAnsi="宋体" w:eastAsia="宋体" w:cs="Times New Roman"/>
                <w:b/>
                <w:bCs/>
                <w:kern w:val="0"/>
                <w:sz w:val="21"/>
                <w:szCs w:val="21"/>
              </w:rPr>
              <w:t>主要</w:t>
            </w:r>
            <w:r>
              <w:rPr>
                <w:rFonts w:ascii="宋体" w:hAnsi="宋体" w:eastAsia="宋体" w:cs="Times New Roman"/>
                <w:b/>
                <w:bCs/>
                <w:kern w:val="0"/>
                <w:sz w:val="21"/>
                <w:szCs w:val="21"/>
              </w:rPr>
              <w:t>投资项目</w:t>
            </w:r>
            <w:r>
              <w:rPr>
                <w:rFonts w:hint="eastAsia" w:ascii="宋体" w:hAnsi="宋体" w:eastAsia="宋体" w:cs="Times New Roman"/>
                <w:b/>
                <w:bCs/>
                <w:kern w:val="0"/>
                <w:sz w:val="21"/>
                <w:szCs w:val="21"/>
              </w:rPr>
              <w:t>名称</w:t>
            </w:r>
          </w:p>
        </w:tc>
        <w:tc>
          <w:tcPr>
            <w:tcW w:w="665" w:type="dxa"/>
            <w:vAlign w:val="center"/>
          </w:tcPr>
          <w:p>
            <w:pPr>
              <w:widowControl/>
              <w:jc w:val="center"/>
              <w:rPr>
                <w:rFonts w:hint="eastAsia" w:ascii="宋体" w:hAnsi="宋体" w:eastAsia="宋体" w:cs="Times New Roman"/>
                <w:b/>
                <w:bCs/>
                <w:kern w:val="0"/>
                <w:sz w:val="21"/>
                <w:szCs w:val="21"/>
              </w:rPr>
            </w:pPr>
            <w:r>
              <w:rPr>
                <w:rFonts w:hint="eastAsia" w:ascii="宋体" w:hAnsi="宋体" w:eastAsia="宋体" w:cs="Times New Roman"/>
                <w:b/>
                <w:bCs/>
                <w:kern w:val="0"/>
                <w:sz w:val="21"/>
                <w:szCs w:val="21"/>
              </w:rPr>
              <w:t>退出</w:t>
            </w:r>
            <w:r>
              <w:rPr>
                <w:rFonts w:ascii="宋体" w:hAnsi="宋体" w:eastAsia="宋体" w:cs="Times New Roman"/>
                <w:b/>
                <w:bCs/>
                <w:kern w:val="0"/>
                <w:sz w:val="21"/>
                <w:szCs w:val="21"/>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 w:type="dxa"/>
          </w:tcPr>
          <w:p>
            <w:pPr>
              <w:widowControl/>
              <w:jc w:val="center"/>
              <w:rPr>
                <w:rFonts w:hint="eastAsia" w:ascii="宋体" w:hAnsi="宋体" w:eastAsia="宋体" w:cs="Times New Roman"/>
                <w:kern w:val="0"/>
                <w:sz w:val="21"/>
                <w:szCs w:val="21"/>
              </w:rPr>
            </w:pPr>
            <w:r>
              <w:rPr>
                <w:rFonts w:hint="eastAsia" w:ascii="宋体" w:hAnsi="宋体" w:eastAsia="宋体" w:cs="Times New Roman"/>
                <w:kern w:val="0"/>
                <w:sz w:val="21"/>
                <w:szCs w:val="21"/>
              </w:rPr>
              <w:t>1</w:t>
            </w:r>
          </w:p>
        </w:tc>
        <w:tc>
          <w:tcPr>
            <w:tcW w:w="665" w:type="dxa"/>
          </w:tcPr>
          <w:p>
            <w:pPr>
              <w:widowControl/>
              <w:jc w:val="center"/>
              <w:rPr>
                <w:rFonts w:hint="eastAsia" w:ascii="宋体" w:hAnsi="宋体" w:eastAsia="宋体" w:cs="Times New Roman"/>
                <w:kern w:val="0"/>
                <w:sz w:val="21"/>
                <w:szCs w:val="21"/>
              </w:rPr>
            </w:pPr>
          </w:p>
        </w:tc>
        <w:tc>
          <w:tcPr>
            <w:tcW w:w="665" w:type="dxa"/>
          </w:tcPr>
          <w:p>
            <w:pPr>
              <w:widowControl/>
              <w:jc w:val="center"/>
              <w:rPr>
                <w:rFonts w:hint="eastAsia" w:ascii="宋体" w:hAnsi="宋体" w:eastAsia="宋体" w:cs="Times New Roman"/>
                <w:kern w:val="0"/>
                <w:sz w:val="21"/>
                <w:szCs w:val="21"/>
              </w:rPr>
            </w:pPr>
          </w:p>
        </w:tc>
        <w:tc>
          <w:tcPr>
            <w:tcW w:w="665" w:type="dxa"/>
          </w:tcPr>
          <w:p>
            <w:pPr>
              <w:widowControl/>
              <w:jc w:val="center"/>
              <w:rPr>
                <w:rFonts w:hint="eastAsia" w:ascii="宋体" w:hAnsi="宋体" w:eastAsia="宋体" w:cs="Times New Roman"/>
                <w:kern w:val="0"/>
                <w:sz w:val="21"/>
                <w:szCs w:val="21"/>
              </w:rPr>
            </w:pPr>
          </w:p>
        </w:tc>
        <w:tc>
          <w:tcPr>
            <w:tcW w:w="664" w:type="dxa"/>
          </w:tcPr>
          <w:p>
            <w:pPr>
              <w:widowControl/>
              <w:jc w:val="center"/>
              <w:rPr>
                <w:rFonts w:hint="eastAsia" w:ascii="宋体" w:hAnsi="宋体" w:eastAsia="宋体" w:cs="Times New Roman"/>
                <w:kern w:val="0"/>
                <w:sz w:val="20"/>
                <w:szCs w:val="20"/>
              </w:rPr>
            </w:pPr>
          </w:p>
        </w:tc>
        <w:tc>
          <w:tcPr>
            <w:tcW w:w="665" w:type="dxa"/>
          </w:tcPr>
          <w:p>
            <w:pPr>
              <w:widowControl/>
              <w:jc w:val="center"/>
              <w:rPr>
                <w:rFonts w:hint="eastAsia" w:ascii="宋体" w:hAnsi="宋体" w:eastAsia="宋体" w:cs="Times New Roman"/>
                <w:kern w:val="0"/>
                <w:sz w:val="20"/>
                <w:szCs w:val="20"/>
              </w:rPr>
            </w:pPr>
          </w:p>
        </w:tc>
        <w:tc>
          <w:tcPr>
            <w:tcW w:w="665" w:type="dxa"/>
          </w:tcPr>
          <w:p>
            <w:pPr>
              <w:widowControl/>
              <w:jc w:val="center"/>
              <w:rPr>
                <w:rFonts w:hint="eastAsia" w:ascii="宋体" w:hAnsi="宋体" w:eastAsia="宋体" w:cs="Times New Roman"/>
                <w:kern w:val="0"/>
                <w:sz w:val="20"/>
                <w:szCs w:val="20"/>
              </w:rPr>
            </w:pPr>
          </w:p>
        </w:tc>
        <w:tc>
          <w:tcPr>
            <w:tcW w:w="665" w:type="dxa"/>
          </w:tcPr>
          <w:p>
            <w:pPr>
              <w:widowControl/>
              <w:jc w:val="center"/>
              <w:rPr>
                <w:rFonts w:hint="eastAsia" w:ascii="宋体" w:hAnsi="宋体" w:eastAsia="宋体" w:cs="Times New Roman"/>
                <w:kern w:val="0"/>
                <w:sz w:val="20"/>
                <w:szCs w:val="20"/>
              </w:rPr>
            </w:pPr>
          </w:p>
        </w:tc>
        <w:tc>
          <w:tcPr>
            <w:tcW w:w="664" w:type="dxa"/>
          </w:tcPr>
          <w:p>
            <w:pPr>
              <w:widowControl/>
              <w:jc w:val="center"/>
              <w:rPr>
                <w:rFonts w:hint="eastAsia" w:ascii="宋体" w:hAnsi="宋体" w:eastAsia="宋体" w:cs="Times New Roman"/>
                <w:kern w:val="0"/>
                <w:sz w:val="20"/>
                <w:szCs w:val="20"/>
              </w:rPr>
            </w:pPr>
          </w:p>
        </w:tc>
        <w:tc>
          <w:tcPr>
            <w:tcW w:w="665" w:type="dxa"/>
          </w:tcPr>
          <w:p>
            <w:pPr>
              <w:widowControl/>
              <w:jc w:val="center"/>
              <w:rPr>
                <w:rFonts w:hint="eastAsia" w:ascii="宋体" w:hAnsi="宋体" w:eastAsia="宋体" w:cs="Times New Roman"/>
                <w:kern w:val="0"/>
                <w:sz w:val="21"/>
                <w:szCs w:val="21"/>
              </w:rPr>
            </w:pPr>
          </w:p>
        </w:tc>
        <w:tc>
          <w:tcPr>
            <w:tcW w:w="665" w:type="dxa"/>
          </w:tcPr>
          <w:p>
            <w:pPr>
              <w:widowControl/>
              <w:jc w:val="center"/>
              <w:rPr>
                <w:rFonts w:hint="eastAsia" w:ascii="宋体" w:hAnsi="宋体" w:eastAsia="宋体" w:cs="Times New Roman"/>
                <w:kern w:val="0"/>
                <w:sz w:val="20"/>
                <w:szCs w:val="20"/>
              </w:rPr>
            </w:pPr>
          </w:p>
        </w:tc>
        <w:tc>
          <w:tcPr>
            <w:tcW w:w="665" w:type="dxa"/>
          </w:tcPr>
          <w:p>
            <w:pPr>
              <w:widowControl/>
              <w:jc w:val="center"/>
              <w:rPr>
                <w:rFonts w:hint="eastAsia" w:ascii="宋体" w:hAnsi="宋体" w:eastAsia="宋体" w:cs="Times New Roman"/>
                <w:kern w:val="0"/>
                <w:sz w:val="21"/>
                <w:szCs w:val="21"/>
              </w:rPr>
            </w:pPr>
          </w:p>
        </w:tc>
        <w:tc>
          <w:tcPr>
            <w:tcW w:w="665" w:type="dxa"/>
          </w:tcPr>
          <w:p>
            <w:pPr>
              <w:widowControl/>
              <w:jc w:val="center"/>
              <w:rPr>
                <w:rFonts w:hint="eastAsia" w:ascii="宋体" w:hAnsi="宋体" w:eastAsia="宋体"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 w:type="dxa"/>
          </w:tcPr>
          <w:p>
            <w:pPr>
              <w:widowControl/>
              <w:jc w:val="center"/>
              <w:rPr>
                <w:rFonts w:hint="eastAsia" w:ascii="宋体" w:hAnsi="宋体" w:eastAsia="宋体" w:cs="Times New Roman"/>
                <w:kern w:val="0"/>
                <w:sz w:val="21"/>
                <w:szCs w:val="21"/>
              </w:rPr>
            </w:pPr>
            <w:r>
              <w:rPr>
                <w:rFonts w:hint="eastAsia" w:ascii="宋体" w:hAnsi="宋体" w:eastAsia="宋体" w:cs="Times New Roman"/>
                <w:kern w:val="0"/>
                <w:sz w:val="21"/>
                <w:szCs w:val="21"/>
              </w:rPr>
              <w:t>2</w:t>
            </w:r>
          </w:p>
        </w:tc>
        <w:tc>
          <w:tcPr>
            <w:tcW w:w="665" w:type="dxa"/>
          </w:tcPr>
          <w:p>
            <w:pPr>
              <w:widowControl/>
              <w:jc w:val="center"/>
              <w:rPr>
                <w:rFonts w:hint="eastAsia" w:ascii="宋体" w:hAnsi="宋体" w:eastAsia="宋体" w:cs="Times New Roman"/>
                <w:kern w:val="0"/>
                <w:sz w:val="21"/>
                <w:szCs w:val="21"/>
              </w:rPr>
            </w:pPr>
          </w:p>
        </w:tc>
        <w:tc>
          <w:tcPr>
            <w:tcW w:w="665" w:type="dxa"/>
          </w:tcPr>
          <w:p>
            <w:pPr>
              <w:widowControl/>
              <w:jc w:val="center"/>
              <w:rPr>
                <w:rFonts w:hint="eastAsia" w:ascii="宋体" w:hAnsi="宋体" w:eastAsia="宋体" w:cs="Times New Roman"/>
                <w:kern w:val="0"/>
                <w:sz w:val="21"/>
                <w:szCs w:val="21"/>
              </w:rPr>
            </w:pPr>
          </w:p>
        </w:tc>
        <w:tc>
          <w:tcPr>
            <w:tcW w:w="665" w:type="dxa"/>
          </w:tcPr>
          <w:p>
            <w:pPr>
              <w:widowControl/>
              <w:jc w:val="center"/>
              <w:rPr>
                <w:rFonts w:hint="eastAsia" w:ascii="宋体" w:hAnsi="宋体" w:eastAsia="宋体" w:cs="Times New Roman"/>
                <w:kern w:val="0"/>
                <w:sz w:val="21"/>
                <w:szCs w:val="21"/>
              </w:rPr>
            </w:pPr>
          </w:p>
        </w:tc>
        <w:tc>
          <w:tcPr>
            <w:tcW w:w="664" w:type="dxa"/>
          </w:tcPr>
          <w:p>
            <w:pPr>
              <w:widowControl/>
              <w:jc w:val="center"/>
              <w:rPr>
                <w:rFonts w:hint="eastAsia" w:ascii="宋体" w:hAnsi="宋体" w:eastAsia="宋体" w:cs="Times New Roman"/>
                <w:kern w:val="0"/>
                <w:sz w:val="20"/>
                <w:szCs w:val="20"/>
              </w:rPr>
            </w:pPr>
          </w:p>
        </w:tc>
        <w:tc>
          <w:tcPr>
            <w:tcW w:w="665" w:type="dxa"/>
          </w:tcPr>
          <w:p>
            <w:pPr>
              <w:widowControl/>
              <w:jc w:val="center"/>
              <w:rPr>
                <w:rFonts w:hint="eastAsia" w:ascii="宋体" w:hAnsi="宋体" w:eastAsia="宋体" w:cs="Times New Roman"/>
                <w:kern w:val="0"/>
                <w:sz w:val="20"/>
                <w:szCs w:val="20"/>
              </w:rPr>
            </w:pPr>
          </w:p>
        </w:tc>
        <w:tc>
          <w:tcPr>
            <w:tcW w:w="665" w:type="dxa"/>
          </w:tcPr>
          <w:p>
            <w:pPr>
              <w:widowControl/>
              <w:jc w:val="center"/>
              <w:rPr>
                <w:rFonts w:hint="eastAsia" w:ascii="宋体" w:hAnsi="宋体" w:eastAsia="宋体" w:cs="Times New Roman"/>
                <w:kern w:val="0"/>
                <w:sz w:val="20"/>
                <w:szCs w:val="20"/>
              </w:rPr>
            </w:pPr>
          </w:p>
        </w:tc>
        <w:tc>
          <w:tcPr>
            <w:tcW w:w="665" w:type="dxa"/>
          </w:tcPr>
          <w:p>
            <w:pPr>
              <w:widowControl/>
              <w:jc w:val="center"/>
              <w:rPr>
                <w:rFonts w:hint="eastAsia" w:ascii="宋体" w:hAnsi="宋体" w:eastAsia="宋体" w:cs="Times New Roman"/>
                <w:kern w:val="0"/>
                <w:sz w:val="20"/>
                <w:szCs w:val="20"/>
              </w:rPr>
            </w:pPr>
          </w:p>
        </w:tc>
        <w:tc>
          <w:tcPr>
            <w:tcW w:w="664" w:type="dxa"/>
          </w:tcPr>
          <w:p>
            <w:pPr>
              <w:widowControl/>
              <w:jc w:val="center"/>
              <w:rPr>
                <w:rFonts w:hint="eastAsia" w:ascii="宋体" w:hAnsi="宋体" w:eastAsia="宋体" w:cs="Times New Roman"/>
                <w:kern w:val="0"/>
                <w:sz w:val="20"/>
                <w:szCs w:val="20"/>
              </w:rPr>
            </w:pPr>
          </w:p>
        </w:tc>
        <w:tc>
          <w:tcPr>
            <w:tcW w:w="665" w:type="dxa"/>
          </w:tcPr>
          <w:p>
            <w:pPr>
              <w:widowControl/>
              <w:jc w:val="center"/>
              <w:rPr>
                <w:rFonts w:hint="eastAsia" w:ascii="宋体" w:hAnsi="宋体" w:eastAsia="宋体" w:cs="Times New Roman"/>
                <w:kern w:val="0"/>
                <w:sz w:val="21"/>
                <w:szCs w:val="21"/>
              </w:rPr>
            </w:pPr>
          </w:p>
        </w:tc>
        <w:tc>
          <w:tcPr>
            <w:tcW w:w="665" w:type="dxa"/>
          </w:tcPr>
          <w:p>
            <w:pPr>
              <w:widowControl/>
              <w:jc w:val="center"/>
              <w:rPr>
                <w:rFonts w:hint="eastAsia" w:ascii="宋体" w:hAnsi="宋体" w:eastAsia="宋体" w:cs="Times New Roman"/>
                <w:kern w:val="0"/>
                <w:sz w:val="20"/>
                <w:szCs w:val="20"/>
              </w:rPr>
            </w:pPr>
          </w:p>
        </w:tc>
        <w:tc>
          <w:tcPr>
            <w:tcW w:w="665" w:type="dxa"/>
          </w:tcPr>
          <w:p>
            <w:pPr>
              <w:widowControl/>
              <w:jc w:val="center"/>
              <w:rPr>
                <w:rFonts w:hint="eastAsia" w:ascii="宋体" w:hAnsi="宋体" w:eastAsia="宋体" w:cs="Times New Roman"/>
                <w:kern w:val="0"/>
                <w:sz w:val="21"/>
                <w:szCs w:val="21"/>
              </w:rPr>
            </w:pPr>
          </w:p>
        </w:tc>
        <w:tc>
          <w:tcPr>
            <w:tcW w:w="665" w:type="dxa"/>
          </w:tcPr>
          <w:p>
            <w:pPr>
              <w:widowControl/>
              <w:jc w:val="center"/>
              <w:rPr>
                <w:rFonts w:hint="eastAsia" w:ascii="宋体" w:hAnsi="宋体" w:eastAsia="宋体"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 w:type="dxa"/>
          </w:tcPr>
          <w:p>
            <w:pPr>
              <w:widowControl/>
              <w:jc w:val="center"/>
              <w:rPr>
                <w:rFonts w:hint="eastAsia" w:ascii="宋体" w:hAnsi="宋体" w:eastAsia="宋体" w:cs="Times New Roman"/>
                <w:kern w:val="0"/>
                <w:sz w:val="21"/>
                <w:szCs w:val="21"/>
              </w:rPr>
            </w:pPr>
            <w:r>
              <w:rPr>
                <w:rFonts w:hint="eastAsia" w:ascii="宋体" w:hAnsi="宋体" w:eastAsia="宋体" w:cs="Times New Roman"/>
                <w:kern w:val="0"/>
                <w:sz w:val="21"/>
                <w:szCs w:val="21"/>
              </w:rPr>
              <w:t>3</w:t>
            </w:r>
          </w:p>
        </w:tc>
        <w:tc>
          <w:tcPr>
            <w:tcW w:w="665" w:type="dxa"/>
          </w:tcPr>
          <w:p>
            <w:pPr>
              <w:widowControl/>
              <w:jc w:val="center"/>
              <w:rPr>
                <w:rFonts w:hint="eastAsia" w:ascii="宋体" w:hAnsi="宋体" w:eastAsia="宋体" w:cs="Times New Roman"/>
                <w:kern w:val="0"/>
                <w:sz w:val="21"/>
                <w:szCs w:val="21"/>
              </w:rPr>
            </w:pPr>
          </w:p>
        </w:tc>
        <w:tc>
          <w:tcPr>
            <w:tcW w:w="665" w:type="dxa"/>
          </w:tcPr>
          <w:p>
            <w:pPr>
              <w:widowControl/>
              <w:jc w:val="center"/>
              <w:rPr>
                <w:rFonts w:hint="eastAsia" w:ascii="宋体" w:hAnsi="宋体" w:eastAsia="宋体" w:cs="Times New Roman"/>
                <w:kern w:val="0"/>
                <w:sz w:val="21"/>
                <w:szCs w:val="21"/>
              </w:rPr>
            </w:pPr>
          </w:p>
        </w:tc>
        <w:tc>
          <w:tcPr>
            <w:tcW w:w="665" w:type="dxa"/>
          </w:tcPr>
          <w:p>
            <w:pPr>
              <w:widowControl/>
              <w:jc w:val="center"/>
              <w:rPr>
                <w:rFonts w:hint="eastAsia" w:ascii="宋体" w:hAnsi="宋体" w:eastAsia="宋体" w:cs="Times New Roman"/>
                <w:kern w:val="0"/>
                <w:sz w:val="21"/>
                <w:szCs w:val="21"/>
              </w:rPr>
            </w:pPr>
          </w:p>
        </w:tc>
        <w:tc>
          <w:tcPr>
            <w:tcW w:w="664" w:type="dxa"/>
          </w:tcPr>
          <w:p>
            <w:pPr>
              <w:widowControl/>
              <w:jc w:val="center"/>
              <w:rPr>
                <w:rFonts w:hint="eastAsia" w:ascii="宋体" w:hAnsi="宋体" w:eastAsia="宋体" w:cs="Times New Roman"/>
                <w:kern w:val="0"/>
                <w:sz w:val="20"/>
                <w:szCs w:val="20"/>
              </w:rPr>
            </w:pPr>
          </w:p>
        </w:tc>
        <w:tc>
          <w:tcPr>
            <w:tcW w:w="665" w:type="dxa"/>
          </w:tcPr>
          <w:p>
            <w:pPr>
              <w:widowControl/>
              <w:jc w:val="center"/>
              <w:rPr>
                <w:rFonts w:hint="eastAsia" w:ascii="宋体" w:hAnsi="宋体" w:eastAsia="宋体" w:cs="Times New Roman"/>
                <w:kern w:val="0"/>
                <w:sz w:val="20"/>
                <w:szCs w:val="20"/>
              </w:rPr>
            </w:pPr>
          </w:p>
        </w:tc>
        <w:tc>
          <w:tcPr>
            <w:tcW w:w="665" w:type="dxa"/>
          </w:tcPr>
          <w:p>
            <w:pPr>
              <w:widowControl/>
              <w:jc w:val="center"/>
              <w:rPr>
                <w:rFonts w:hint="eastAsia" w:ascii="宋体" w:hAnsi="宋体" w:eastAsia="宋体" w:cs="Times New Roman"/>
                <w:kern w:val="0"/>
                <w:sz w:val="20"/>
                <w:szCs w:val="20"/>
              </w:rPr>
            </w:pPr>
          </w:p>
        </w:tc>
        <w:tc>
          <w:tcPr>
            <w:tcW w:w="665" w:type="dxa"/>
          </w:tcPr>
          <w:p>
            <w:pPr>
              <w:widowControl/>
              <w:jc w:val="center"/>
              <w:rPr>
                <w:rFonts w:hint="eastAsia" w:ascii="宋体" w:hAnsi="宋体" w:eastAsia="宋体" w:cs="Times New Roman"/>
                <w:kern w:val="0"/>
                <w:sz w:val="20"/>
                <w:szCs w:val="20"/>
              </w:rPr>
            </w:pPr>
          </w:p>
        </w:tc>
        <w:tc>
          <w:tcPr>
            <w:tcW w:w="664" w:type="dxa"/>
          </w:tcPr>
          <w:p>
            <w:pPr>
              <w:widowControl/>
              <w:jc w:val="center"/>
              <w:rPr>
                <w:rFonts w:hint="eastAsia" w:ascii="宋体" w:hAnsi="宋体" w:eastAsia="宋体" w:cs="Times New Roman"/>
                <w:kern w:val="0"/>
                <w:sz w:val="20"/>
                <w:szCs w:val="20"/>
              </w:rPr>
            </w:pPr>
          </w:p>
        </w:tc>
        <w:tc>
          <w:tcPr>
            <w:tcW w:w="665" w:type="dxa"/>
          </w:tcPr>
          <w:p>
            <w:pPr>
              <w:widowControl/>
              <w:jc w:val="center"/>
              <w:rPr>
                <w:rFonts w:hint="eastAsia" w:ascii="宋体" w:hAnsi="宋体" w:eastAsia="宋体" w:cs="Times New Roman"/>
                <w:kern w:val="0"/>
                <w:sz w:val="21"/>
                <w:szCs w:val="21"/>
              </w:rPr>
            </w:pPr>
          </w:p>
        </w:tc>
        <w:tc>
          <w:tcPr>
            <w:tcW w:w="665" w:type="dxa"/>
          </w:tcPr>
          <w:p>
            <w:pPr>
              <w:widowControl/>
              <w:jc w:val="center"/>
              <w:rPr>
                <w:rFonts w:hint="eastAsia" w:ascii="宋体" w:hAnsi="宋体" w:eastAsia="宋体" w:cs="Times New Roman"/>
                <w:kern w:val="0"/>
                <w:sz w:val="20"/>
                <w:szCs w:val="20"/>
              </w:rPr>
            </w:pPr>
          </w:p>
        </w:tc>
        <w:tc>
          <w:tcPr>
            <w:tcW w:w="665" w:type="dxa"/>
          </w:tcPr>
          <w:p>
            <w:pPr>
              <w:widowControl/>
              <w:jc w:val="center"/>
              <w:rPr>
                <w:rFonts w:hint="eastAsia" w:ascii="宋体" w:hAnsi="宋体" w:eastAsia="宋体" w:cs="Times New Roman"/>
                <w:kern w:val="0"/>
                <w:sz w:val="21"/>
                <w:szCs w:val="21"/>
              </w:rPr>
            </w:pPr>
          </w:p>
        </w:tc>
        <w:tc>
          <w:tcPr>
            <w:tcW w:w="665" w:type="dxa"/>
          </w:tcPr>
          <w:p>
            <w:pPr>
              <w:widowControl/>
              <w:jc w:val="center"/>
              <w:rPr>
                <w:rFonts w:hint="eastAsia" w:ascii="宋体" w:hAnsi="宋体" w:eastAsia="宋体"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 w:type="dxa"/>
          </w:tcPr>
          <w:p>
            <w:pPr>
              <w:widowControl/>
              <w:jc w:val="cente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w:t>
            </w:r>
          </w:p>
        </w:tc>
        <w:tc>
          <w:tcPr>
            <w:tcW w:w="665" w:type="dxa"/>
          </w:tcPr>
          <w:p>
            <w:pPr>
              <w:widowControl/>
              <w:jc w:val="center"/>
              <w:rPr>
                <w:rFonts w:hint="eastAsia" w:ascii="Times New Roman" w:hAnsi="Times New Roman" w:eastAsia="宋体" w:cs="Times New Roman"/>
                <w:kern w:val="0"/>
                <w:sz w:val="20"/>
                <w:szCs w:val="20"/>
              </w:rPr>
            </w:pPr>
          </w:p>
        </w:tc>
        <w:tc>
          <w:tcPr>
            <w:tcW w:w="665" w:type="dxa"/>
          </w:tcPr>
          <w:p>
            <w:pPr>
              <w:widowControl/>
              <w:jc w:val="center"/>
              <w:rPr>
                <w:rFonts w:hint="eastAsia" w:ascii="Times New Roman" w:hAnsi="Times New Roman" w:eastAsia="宋体" w:cs="Times New Roman"/>
                <w:kern w:val="0"/>
                <w:sz w:val="20"/>
                <w:szCs w:val="20"/>
              </w:rPr>
            </w:pPr>
          </w:p>
        </w:tc>
        <w:tc>
          <w:tcPr>
            <w:tcW w:w="665" w:type="dxa"/>
          </w:tcPr>
          <w:p>
            <w:pPr>
              <w:widowControl/>
              <w:jc w:val="center"/>
              <w:rPr>
                <w:rFonts w:hint="eastAsia" w:ascii="Times New Roman" w:hAnsi="Times New Roman" w:eastAsia="宋体" w:cs="Times New Roman"/>
                <w:kern w:val="0"/>
                <w:sz w:val="20"/>
                <w:szCs w:val="20"/>
              </w:rPr>
            </w:pPr>
          </w:p>
        </w:tc>
        <w:tc>
          <w:tcPr>
            <w:tcW w:w="664" w:type="dxa"/>
          </w:tcPr>
          <w:p>
            <w:pPr>
              <w:widowControl/>
              <w:jc w:val="center"/>
              <w:rPr>
                <w:rFonts w:hint="eastAsia" w:ascii="Times New Roman" w:hAnsi="Times New Roman" w:eastAsia="宋体" w:cs="Times New Roman"/>
                <w:kern w:val="0"/>
                <w:sz w:val="20"/>
                <w:szCs w:val="20"/>
              </w:rPr>
            </w:pPr>
          </w:p>
        </w:tc>
        <w:tc>
          <w:tcPr>
            <w:tcW w:w="665" w:type="dxa"/>
          </w:tcPr>
          <w:p>
            <w:pPr>
              <w:widowControl/>
              <w:jc w:val="center"/>
              <w:rPr>
                <w:rFonts w:hint="eastAsia" w:ascii="Times New Roman" w:hAnsi="Times New Roman" w:eastAsia="宋体" w:cs="Times New Roman"/>
                <w:kern w:val="0"/>
                <w:sz w:val="20"/>
                <w:szCs w:val="20"/>
              </w:rPr>
            </w:pPr>
          </w:p>
        </w:tc>
        <w:tc>
          <w:tcPr>
            <w:tcW w:w="665" w:type="dxa"/>
          </w:tcPr>
          <w:p>
            <w:pPr>
              <w:widowControl/>
              <w:jc w:val="center"/>
              <w:rPr>
                <w:rFonts w:hint="eastAsia" w:ascii="Times New Roman" w:hAnsi="Times New Roman" w:eastAsia="宋体" w:cs="Times New Roman"/>
                <w:kern w:val="0"/>
                <w:sz w:val="20"/>
                <w:szCs w:val="20"/>
              </w:rPr>
            </w:pPr>
          </w:p>
        </w:tc>
        <w:tc>
          <w:tcPr>
            <w:tcW w:w="665" w:type="dxa"/>
          </w:tcPr>
          <w:p>
            <w:pPr>
              <w:widowControl/>
              <w:jc w:val="center"/>
              <w:rPr>
                <w:rFonts w:hint="eastAsia" w:ascii="Times New Roman" w:hAnsi="Times New Roman" w:eastAsia="宋体" w:cs="Times New Roman"/>
                <w:kern w:val="0"/>
                <w:sz w:val="20"/>
                <w:szCs w:val="20"/>
              </w:rPr>
            </w:pPr>
          </w:p>
        </w:tc>
        <w:tc>
          <w:tcPr>
            <w:tcW w:w="664" w:type="dxa"/>
          </w:tcPr>
          <w:p>
            <w:pPr>
              <w:widowControl/>
              <w:jc w:val="center"/>
              <w:rPr>
                <w:rFonts w:hint="eastAsia" w:ascii="Times New Roman" w:hAnsi="Times New Roman" w:eastAsia="宋体" w:cs="Times New Roman"/>
                <w:kern w:val="0"/>
                <w:sz w:val="20"/>
                <w:szCs w:val="20"/>
              </w:rPr>
            </w:pPr>
          </w:p>
        </w:tc>
        <w:tc>
          <w:tcPr>
            <w:tcW w:w="665" w:type="dxa"/>
          </w:tcPr>
          <w:p>
            <w:pPr>
              <w:widowControl/>
              <w:jc w:val="center"/>
              <w:rPr>
                <w:rFonts w:hint="eastAsia" w:ascii="Times New Roman" w:hAnsi="Times New Roman" w:eastAsia="宋体" w:cs="Times New Roman"/>
                <w:kern w:val="0"/>
                <w:sz w:val="20"/>
                <w:szCs w:val="20"/>
              </w:rPr>
            </w:pPr>
          </w:p>
        </w:tc>
        <w:tc>
          <w:tcPr>
            <w:tcW w:w="665" w:type="dxa"/>
          </w:tcPr>
          <w:p>
            <w:pPr>
              <w:widowControl/>
              <w:jc w:val="center"/>
              <w:rPr>
                <w:rFonts w:hint="eastAsia" w:ascii="Times New Roman" w:hAnsi="Times New Roman" w:eastAsia="宋体" w:cs="Times New Roman"/>
                <w:kern w:val="0"/>
                <w:sz w:val="20"/>
                <w:szCs w:val="20"/>
              </w:rPr>
            </w:pPr>
          </w:p>
        </w:tc>
        <w:tc>
          <w:tcPr>
            <w:tcW w:w="665" w:type="dxa"/>
          </w:tcPr>
          <w:p>
            <w:pPr>
              <w:widowControl/>
              <w:jc w:val="center"/>
              <w:rPr>
                <w:rFonts w:hint="eastAsia" w:ascii="Times New Roman" w:hAnsi="Times New Roman" w:eastAsia="宋体" w:cs="Times New Roman"/>
                <w:kern w:val="0"/>
                <w:sz w:val="20"/>
                <w:szCs w:val="20"/>
              </w:rPr>
            </w:pPr>
          </w:p>
        </w:tc>
        <w:tc>
          <w:tcPr>
            <w:tcW w:w="665" w:type="dxa"/>
          </w:tcPr>
          <w:p>
            <w:pPr>
              <w:widowControl/>
              <w:jc w:val="center"/>
              <w:rPr>
                <w:rFonts w:hint="eastAsia" w:ascii="Times New Roman" w:hAnsi="Times New Roman" w:eastAsia="宋体" w:cs="Times New Roman"/>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 w:type="dxa"/>
          </w:tcPr>
          <w:p>
            <w:pPr>
              <w:widowControl/>
              <w:jc w:val="center"/>
              <w:rPr>
                <w:rFonts w:hint="default" w:ascii="Times New Roman" w:hAnsi="Times New Roman" w:eastAsia="宋体" w:cs="Times New Roman"/>
                <w:kern w:val="0"/>
                <w:sz w:val="20"/>
                <w:szCs w:val="20"/>
                <w:lang w:val="en-US" w:eastAsia="zh-CN"/>
              </w:rPr>
            </w:pPr>
            <w:r>
              <w:rPr>
                <w:rFonts w:hint="eastAsia" w:ascii="Times New Roman" w:hAnsi="Times New Roman" w:eastAsia="宋体" w:cs="Times New Roman"/>
                <w:kern w:val="0"/>
                <w:sz w:val="20"/>
                <w:szCs w:val="20"/>
                <w:lang w:val="en-US" w:eastAsia="zh-CN"/>
              </w:rPr>
              <w:t>...</w:t>
            </w:r>
          </w:p>
        </w:tc>
        <w:tc>
          <w:tcPr>
            <w:tcW w:w="665" w:type="dxa"/>
          </w:tcPr>
          <w:p>
            <w:pPr>
              <w:widowControl/>
              <w:jc w:val="center"/>
              <w:rPr>
                <w:rFonts w:hint="eastAsia" w:ascii="Times New Roman" w:hAnsi="Times New Roman" w:eastAsia="宋体" w:cs="Times New Roman"/>
                <w:kern w:val="0"/>
                <w:sz w:val="20"/>
                <w:szCs w:val="20"/>
              </w:rPr>
            </w:pPr>
          </w:p>
        </w:tc>
        <w:tc>
          <w:tcPr>
            <w:tcW w:w="665" w:type="dxa"/>
          </w:tcPr>
          <w:p>
            <w:pPr>
              <w:widowControl/>
              <w:jc w:val="center"/>
              <w:rPr>
                <w:rFonts w:hint="eastAsia" w:ascii="Times New Roman" w:hAnsi="Times New Roman" w:eastAsia="宋体" w:cs="Times New Roman"/>
                <w:kern w:val="0"/>
                <w:sz w:val="20"/>
                <w:szCs w:val="20"/>
              </w:rPr>
            </w:pPr>
          </w:p>
        </w:tc>
        <w:tc>
          <w:tcPr>
            <w:tcW w:w="665" w:type="dxa"/>
          </w:tcPr>
          <w:p>
            <w:pPr>
              <w:widowControl/>
              <w:jc w:val="center"/>
              <w:rPr>
                <w:rFonts w:hint="eastAsia" w:ascii="Times New Roman" w:hAnsi="Times New Roman" w:eastAsia="宋体" w:cs="Times New Roman"/>
                <w:kern w:val="0"/>
                <w:sz w:val="20"/>
                <w:szCs w:val="20"/>
              </w:rPr>
            </w:pPr>
          </w:p>
        </w:tc>
        <w:tc>
          <w:tcPr>
            <w:tcW w:w="664" w:type="dxa"/>
          </w:tcPr>
          <w:p>
            <w:pPr>
              <w:widowControl/>
              <w:jc w:val="center"/>
              <w:rPr>
                <w:rFonts w:hint="eastAsia" w:ascii="Times New Roman" w:hAnsi="Times New Roman" w:eastAsia="宋体" w:cs="Times New Roman"/>
                <w:kern w:val="0"/>
                <w:sz w:val="20"/>
                <w:szCs w:val="20"/>
              </w:rPr>
            </w:pPr>
          </w:p>
        </w:tc>
        <w:tc>
          <w:tcPr>
            <w:tcW w:w="665" w:type="dxa"/>
          </w:tcPr>
          <w:p>
            <w:pPr>
              <w:widowControl/>
              <w:jc w:val="center"/>
              <w:rPr>
                <w:rFonts w:hint="eastAsia" w:ascii="Times New Roman" w:hAnsi="Times New Roman" w:eastAsia="宋体" w:cs="Times New Roman"/>
                <w:kern w:val="0"/>
                <w:sz w:val="20"/>
                <w:szCs w:val="20"/>
              </w:rPr>
            </w:pPr>
          </w:p>
        </w:tc>
        <w:tc>
          <w:tcPr>
            <w:tcW w:w="665" w:type="dxa"/>
          </w:tcPr>
          <w:p>
            <w:pPr>
              <w:widowControl/>
              <w:jc w:val="center"/>
              <w:rPr>
                <w:rFonts w:hint="eastAsia" w:ascii="Times New Roman" w:hAnsi="Times New Roman" w:eastAsia="宋体" w:cs="Times New Roman"/>
                <w:kern w:val="0"/>
                <w:sz w:val="20"/>
                <w:szCs w:val="20"/>
              </w:rPr>
            </w:pPr>
          </w:p>
        </w:tc>
        <w:tc>
          <w:tcPr>
            <w:tcW w:w="665" w:type="dxa"/>
          </w:tcPr>
          <w:p>
            <w:pPr>
              <w:widowControl/>
              <w:jc w:val="center"/>
              <w:rPr>
                <w:rFonts w:hint="eastAsia" w:ascii="Times New Roman" w:hAnsi="Times New Roman" w:eastAsia="宋体" w:cs="Times New Roman"/>
                <w:kern w:val="0"/>
                <w:sz w:val="20"/>
                <w:szCs w:val="20"/>
              </w:rPr>
            </w:pPr>
          </w:p>
        </w:tc>
        <w:tc>
          <w:tcPr>
            <w:tcW w:w="664" w:type="dxa"/>
          </w:tcPr>
          <w:p>
            <w:pPr>
              <w:widowControl/>
              <w:jc w:val="center"/>
              <w:rPr>
                <w:rFonts w:hint="eastAsia" w:ascii="Times New Roman" w:hAnsi="Times New Roman" w:eastAsia="宋体" w:cs="Times New Roman"/>
                <w:kern w:val="0"/>
                <w:sz w:val="20"/>
                <w:szCs w:val="20"/>
              </w:rPr>
            </w:pPr>
          </w:p>
        </w:tc>
        <w:tc>
          <w:tcPr>
            <w:tcW w:w="665" w:type="dxa"/>
          </w:tcPr>
          <w:p>
            <w:pPr>
              <w:widowControl/>
              <w:jc w:val="center"/>
              <w:rPr>
                <w:rFonts w:hint="eastAsia" w:ascii="Times New Roman" w:hAnsi="Times New Roman" w:eastAsia="宋体" w:cs="Times New Roman"/>
                <w:kern w:val="0"/>
                <w:sz w:val="20"/>
                <w:szCs w:val="20"/>
              </w:rPr>
            </w:pPr>
          </w:p>
        </w:tc>
        <w:tc>
          <w:tcPr>
            <w:tcW w:w="665" w:type="dxa"/>
          </w:tcPr>
          <w:p>
            <w:pPr>
              <w:widowControl/>
              <w:jc w:val="center"/>
              <w:rPr>
                <w:rFonts w:hint="eastAsia" w:ascii="Times New Roman" w:hAnsi="Times New Roman" w:eastAsia="宋体" w:cs="Times New Roman"/>
                <w:kern w:val="0"/>
                <w:sz w:val="20"/>
                <w:szCs w:val="20"/>
              </w:rPr>
            </w:pPr>
          </w:p>
        </w:tc>
        <w:tc>
          <w:tcPr>
            <w:tcW w:w="665" w:type="dxa"/>
          </w:tcPr>
          <w:p>
            <w:pPr>
              <w:widowControl/>
              <w:jc w:val="center"/>
              <w:rPr>
                <w:rFonts w:hint="eastAsia" w:ascii="Times New Roman" w:hAnsi="Times New Roman" w:eastAsia="宋体" w:cs="Times New Roman"/>
                <w:kern w:val="0"/>
                <w:sz w:val="20"/>
                <w:szCs w:val="20"/>
              </w:rPr>
            </w:pPr>
          </w:p>
        </w:tc>
        <w:tc>
          <w:tcPr>
            <w:tcW w:w="665" w:type="dxa"/>
          </w:tcPr>
          <w:p>
            <w:pPr>
              <w:widowControl/>
              <w:jc w:val="center"/>
              <w:rPr>
                <w:rFonts w:hint="eastAsia" w:ascii="Times New Roman" w:hAnsi="Times New Roman" w:eastAsia="宋体" w:cs="Times New Roman"/>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 w:type="dxa"/>
          </w:tcPr>
          <w:p>
            <w:pPr>
              <w:widowControl/>
              <w:jc w:val="center"/>
              <w:rPr>
                <w:rFonts w:hint="eastAsia" w:ascii="宋体" w:hAnsi="宋体" w:eastAsia="宋体" w:cs="Times New Roman"/>
                <w:kern w:val="0"/>
                <w:sz w:val="21"/>
                <w:szCs w:val="21"/>
              </w:rPr>
            </w:pPr>
            <w:r>
              <w:rPr>
                <w:rFonts w:hint="eastAsia" w:ascii="宋体" w:hAnsi="宋体" w:eastAsia="宋体" w:cs="Times New Roman"/>
                <w:kern w:val="0"/>
                <w:sz w:val="21"/>
                <w:szCs w:val="21"/>
              </w:rPr>
              <w:t>合计</w:t>
            </w:r>
          </w:p>
        </w:tc>
        <w:tc>
          <w:tcPr>
            <w:tcW w:w="665" w:type="dxa"/>
          </w:tcPr>
          <w:p>
            <w:pPr>
              <w:widowControl/>
              <w:jc w:val="center"/>
              <w:rPr>
                <w:rFonts w:hint="eastAsia" w:ascii="宋体" w:hAnsi="宋体" w:eastAsia="宋体" w:cs="Times New Roman"/>
                <w:kern w:val="0"/>
                <w:sz w:val="21"/>
                <w:szCs w:val="21"/>
              </w:rPr>
            </w:pPr>
          </w:p>
        </w:tc>
        <w:tc>
          <w:tcPr>
            <w:tcW w:w="665" w:type="dxa"/>
          </w:tcPr>
          <w:p>
            <w:pPr>
              <w:widowControl/>
              <w:jc w:val="center"/>
              <w:rPr>
                <w:rFonts w:hint="eastAsia" w:ascii="宋体" w:hAnsi="宋体" w:eastAsia="宋体" w:cs="Times New Roman"/>
                <w:kern w:val="0"/>
                <w:sz w:val="21"/>
                <w:szCs w:val="21"/>
              </w:rPr>
            </w:pPr>
          </w:p>
        </w:tc>
        <w:tc>
          <w:tcPr>
            <w:tcW w:w="665" w:type="dxa"/>
          </w:tcPr>
          <w:p>
            <w:pPr>
              <w:widowControl/>
              <w:jc w:val="center"/>
              <w:rPr>
                <w:rFonts w:hint="eastAsia" w:ascii="宋体" w:hAnsi="宋体" w:eastAsia="宋体" w:cs="Times New Roman"/>
                <w:kern w:val="0"/>
                <w:sz w:val="21"/>
                <w:szCs w:val="21"/>
              </w:rPr>
            </w:pPr>
          </w:p>
        </w:tc>
        <w:tc>
          <w:tcPr>
            <w:tcW w:w="664" w:type="dxa"/>
          </w:tcPr>
          <w:p>
            <w:pPr>
              <w:widowControl/>
              <w:jc w:val="center"/>
              <w:rPr>
                <w:rFonts w:hint="eastAsia" w:ascii="宋体" w:hAnsi="宋体" w:eastAsia="宋体" w:cs="Times New Roman"/>
                <w:kern w:val="0"/>
                <w:sz w:val="20"/>
                <w:szCs w:val="20"/>
              </w:rPr>
            </w:pPr>
          </w:p>
        </w:tc>
        <w:tc>
          <w:tcPr>
            <w:tcW w:w="665" w:type="dxa"/>
          </w:tcPr>
          <w:p>
            <w:pPr>
              <w:widowControl/>
              <w:jc w:val="center"/>
              <w:rPr>
                <w:rFonts w:hint="eastAsia" w:ascii="宋体" w:hAnsi="宋体" w:eastAsia="宋体" w:cs="Times New Roman"/>
                <w:kern w:val="0"/>
                <w:sz w:val="20"/>
                <w:szCs w:val="20"/>
              </w:rPr>
            </w:pPr>
          </w:p>
        </w:tc>
        <w:tc>
          <w:tcPr>
            <w:tcW w:w="665" w:type="dxa"/>
          </w:tcPr>
          <w:p>
            <w:pPr>
              <w:widowControl/>
              <w:jc w:val="center"/>
              <w:rPr>
                <w:rFonts w:hint="eastAsia" w:ascii="宋体" w:hAnsi="宋体" w:eastAsia="宋体" w:cs="Times New Roman"/>
                <w:kern w:val="0"/>
                <w:sz w:val="20"/>
                <w:szCs w:val="20"/>
              </w:rPr>
            </w:pPr>
          </w:p>
        </w:tc>
        <w:tc>
          <w:tcPr>
            <w:tcW w:w="665" w:type="dxa"/>
          </w:tcPr>
          <w:p>
            <w:pPr>
              <w:widowControl/>
              <w:jc w:val="center"/>
              <w:rPr>
                <w:rFonts w:hint="eastAsia" w:ascii="宋体" w:hAnsi="宋体" w:eastAsia="宋体" w:cs="Times New Roman"/>
                <w:kern w:val="0"/>
                <w:sz w:val="20"/>
                <w:szCs w:val="20"/>
              </w:rPr>
            </w:pPr>
          </w:p>
        </w:tc>
        <w:tc>
          <w:tcPr>
            <w:tcW w:w="664" w:type="dxa"/>
          </w:tcPr>
          <w:p>
            <w:pPr>
              <w:widowControl/>
              <w:jc w:val="center"/>
              <w:rPr>
                <w:rFonts w:hint="eastAsia" w:ascii="宋体" w:hAnsi="宋体" w:eastAsia="宋体" w:cs="Times New Roman"/>
                <w:kern w:val="0"/>
                <w:sz w:val="20"/>
                <w:szCs w:val="20"/>
              </w:rPr>
            </w:pPr>
          </w:p>
        </w:tc>
        <w:tc>
          <w:tcPr>
            <w:tcW w:w="665" w:type="dxa"/>
          </w:tcPr>
          <w:p>
            <w:pPr>
              <w:widowControl/>
              <w:jc w:val="center"/>
              <w:rPr>
                <w:rFonts w:hint="eastAsia" w:ascii="宋体" w:hAnsi="宋体" w:eastAsia="宋体" w:cs="Times New Roman"/>
                <w:kern w:val="0"/>
                <w:sz w:val="21"/>
                <w:szCs w:val="21"/>
              </w:rPr>
            </w:pPr>
          </w:p>
        </w:tc>
        <w:tc>
          <w:tcPr>
            <w:tcW w:w="665" w:type="dxa"/>
          </w:tcPr>
          <w:p>
            <w:pPr>
              <w:widowControl/>
              <w:jc w:val="center"/>
              <w:rPr>
                <w:rFonts w:hint="eastAsia" w:ascii="宋体" w:hAnsi="宋体" w:eastAsia="宋体" w:cs="Times New Roman"/>
                <w:kern w:val="0"/>
                <w:sz w:val="20"/>
                <w:szCs w:val="20"/>
              </w:rPr>
            </w:pPr>
          </w:p>
        </w:tc>
        <w:tc>
          <w:tcPr>
            <w:tcW w:w="665" w:type="dxa"/>
          </w:tcPr>
          <w:p>
            <w:pPr>
              <w:widowControl/>
              <w:jc w:val="center"/>
              <w:rPr>
                <w:rFonts w:hint="eastAsia" w:ascii="宋体" w:hAnsi="宋体" w:eastAsia="宋体" w:cs="Times New Roman"/>
                <w:kern w:val="0"/>
                <w:sz w:val="21"/>
                <w:szCs w:val="21"/>
              </w:rPr>
            </w:pPr>
          </w:p>
        </w:tc>
        <w:tc>
          <w:tcPr>
            <w:tcW w:w="665" w:type="dxa"/>
          </w:tcPr>
          <w:p>
            <w:pPr>
              <w:widowControl/>
              <w:jc w:val="center"/>
              <w:rPr>
                <w:rFonts w:hint="eastAsia" w:ascii="宋体" w:hAnsi="宋体" w:eastAsia="宋体" w:cs="Times New Roman"/>
                <w:kern w:val="0"/>
                <w:sz w:val="21"/>
                <w:szCs w:val="21"/>
              </w:rPr>
            </w:pPr>
          </w:p>
        </w:tc>
      </w:tr>
    </w:tbl>
    <w:p>
      <w:pPr>
        <w:widowControl/>
        <w:jc w:val="left"/>
        <w:rPr>
          <w:rFonts w:hint="eastAsia" w:asciiTheme="minorEastAsia" w:hAnsiTheme="minorEastAsia"/>
          <w:sz w:val="24"/>
          <w:szCs w:val="24"/>
        </w:rPr>
        <w:sectPr>
          <w:pgSz w:w="11906" w:h="16838"/>
          <w:pgMar w:top="1440" w:right="1800" w:bottom="1440" w:left="1800" w:header="851" w:footer="992" w:gutter="0"/>
          <w:cols w:space="425" w:num="1"/>
          <w:docGrid w:type="lines" w:linePitch="312" w:charSpace="0"/>
        </w:sectPr>
      </w:pPr>
    </w:p>
    <w:p>
      <w:pPr>
        <w:spacing w:line="560" w:lineRule="exact"/>
        <w:jc w:val="left"/>
        <w:rPr>
          <w:rFonts w:hint="eastAsia" w:ascii="宋体" w:hAnsi="宋体" w:eastAsia="宋体" w:cs="宋体"/>
          <w:b/>
          <w:bCs/>
          <w:sz w:val="24"/>
          <w:szCs w:val="24"/>
        </w:rPr>
      </w:pPr>
      <w:r>
        <w:rPr>
          <w:rFonts w:hint="eastAsia" w:ascii="宋体" w:hAnsi="宋体" w:eastAsia="宋体" w:cs="宋体"/>
          <w:b/>
          <w:bCs/>
          <w:sz w:val="24"/>
          <w:szCs w:val="24"/>
        </w:rPr>
        <w:t>附件六：</w:t>
      </w:r>
    </w:p>
    <w:p>
      <w:pPr>
        <w:spacing w:line="560" w:lineRule="exact"/>
        <w:jc w:val="center"/>
        <w:rPr>
          <w:rFonts w:hint="eastAsia" w:ascii="宋体" w:hAnsi="宋体" w:eastAsia="宋体" w:cs="宋体"/>
          <w:b/>
          <w:bCs/>
          <w:kern w:val="0"/>
          <w:sz w:val="36"/>
          <w:szCs w:val="36"/>
        </w:rPr>
      </w:pPr>
      <w:r>
        <w:rPr>
          <w:rFonts w:hint="eastAsia" w:ascii="宋体" w:hAnsi="宋体" w:eastAsia="宋体" w:cs="宋体"/>
          <w:b/>
          <w:bCs/>
          <w:kern w:val="0"/>
          <w:sz w:val="36"/>
          <w:szCs w:val="36"/>
        </w:rPr>
        <w:t>储备项目情况表</w:t>
      </w:r>
    </w:p>
    <w:p>
      <w:pPr>
        <w:spacing w:line="560" w:lineRule="exact"/>
        <w:jc w:val="center"/>
        <w:rPr>
          <w:rFonts w:hint="eastAsia" w:ascii="宋体" w:hAnsi="宋体" w:eastAsia="宋体" w:cs="宋体"/>
          <w:b/>
          <w:bCs/>
          <w:kern w:val="0"/>
          <w:sz w:val="36"/>
          <w:szCs w:val="36"/>
        </w:rPr>
      </w:pPr>
    </w:p>
    <w:tbl>
      <w:tblPr>
        <w:tblStyle w:val="9"/>
        <w:tblW w:w="120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0"/>
        <w:gridCol w:w="1595"/>
        <w:gridCol w:w="1383"/>
        <w:gridCol w:w="838"/>
        <w:gridCol w:w="1289"/>
        <w:gridCol w:w="1446"/>
        <w:gridCol w:w="1701"/>
        <w:gridCol w:w="1559"/>
        <w:gridCol w:w="15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jc w:val="center"/>
        </w:trPr>
        <w:tc>
          <w:tcPr>
            <w:tcW w:w="720" w:type="dxa"/>
            <w:vAlign w:val="center"/>
          </w:tcPr>
          <w:p>
            <w:pPr>
              <w:spacing w:line="560" w:lineRule="exact"/>
              <w:ind w:left="0" w:leftChars="0" w:right="0" w:rightChars="0" w:firstLine="0" w:firstLineChars="0"/>
              <w:jc w:val="center"/>
              <w:rPr>
                <w:rFonts w:ascii="宋体" w:hAnsi="宋体" w:eastAsia="宋体" w:cs="Times New Roman"/>
                <w:b/>
                <w:bCs/>
                <w:szCs w:val="21"/>
              </w:rPr>
            </w:pPr>
            <w:r>
              <w:rPr>
                <w:rFonts w:hint="eastAsia" w:ascii="宋体" w:hAnsi="宋体" w:eastAsia="宋体" w:cs="Times New Roman"/>
                <w:b/>
                <w:bCs/>
                <w:szCs w:val="21"/>
              </w:rPr>
              <w:t>序号</w:t>
            </w:r>
          </w:p>
        </w:tc>
        <w:tc>
          <w:tcPr>
            <w:tcW w:w="1595" w:type="dxa"/>
            <w:vAlign w:val="center"/>
          </w:tcPr>
          <w:p>
            <w:pPr>
              <w:ind w:left="0" w:leftChars="0" w:right="0" w:rightChars="0" w:firstLine="0" w:firstLineChars="0"/>
              <w:jc w:val="center"/>
              <w:rPr>
                <w:rFonts w:ascii="宋体" w:hAnsi="宋体" w:eastAsia="宋体" w:cs="Times New Roman"/>
                <w:b/>
                <w:bCs/>
                <w:szCs w:val="21"/>
              </w:rPr>
            </w:pPr>
            <w:r>
              <w:rPr>
                <w:rFonts w:hint="eastAsia" w:ascii="宋体" w:hAnsi="宋体" w:eastAsia="宋体" w:cs="Times New Roman"/>
                <w:b/>
                <w:bCs/>
                <w:szCs w:val="21"/>
              </w:rPr>
              <w:t>项目名称</w:t>
            </w:r>
          </w:p>
        </w:tc>
        <w:tc>
          <w:tcPr>
            <w:tcW w:w="1383" w:type="dxa"/>
            <w:vAlign w:val="center"/>
          </w:tcPr>
          <w:p>
            <w:pPr>
              <w:ind w:left="0" w:leftChars="0" w:right="0" w:rightChars="0" w:firstLine="0" w:firstLineChars="0"/>
              <w:jc w:val="center"/>
              <w:rPr>
                <w:rFonts w:ascii="宋体" w:hAnsi="宋体" w:eastAsia="宋体" w:cs="Times New Roman"/>
                <w:b/>
                <w:bCs/>
                <w:szCs w:val="21"/>
              </w:rPr>
            </w:pPr>
            <w:r>
              <w:rPr>
                <w:rFonts w:hint="eastAsia" w:ascii="宋体" w:hAnsi="宋体" w:eastAsia="宋体" w:cs="Times New Roman"/>
                <w:b/>
                <w:bCs/>
                <w:szCs w:val="21"/>
              </w:rPr>
              <w:t>项目</w:t>
            </w:r>
            <w:r>
              <w:rPr>
                <w:rFonts w:ascii="宋体" w:hAnsi="宋体" w:eastAsia="宋体" w:cs="Times New Roman"/>
                <w:b/>
                <w:bCs/>
                <w:szCs w:val="21"/>
              </w:rPr>
              <w:t>所属</w:t>
            </w:r>
          </w:p>
          <w:p>
            <w:pPr>
              <w:ind w:left="0" w:leftChars="0" w:right="0" w:rightChars="0" w:firstLine="0" w:firstLineChars="0"/>
              <w:jc w:val="center"/>
              <w:rPr>
                <w:rFonts w:hint="eastAsia" w:ascii="宋体" w:hAnsi="宋体" w:eastAsia="宋体" w:cs="Times New Roman"/>
                <w:b/>
                <w:bCs/>
                <w:szCs w:val="21"/>
              </w:rPr>
            </w:pPr>
            <w:r>
              <w:rPr>
                <w:rFonts w:hint="eastAsia" w:ascii="宋体" w:hAnsi="宋体" w:eastAsia="宋体" w:cs="Times New Roman"/>
                <w:b/>
                <w:bCs/>
                <w:szCs w:val="21"/>
              </w:rPr>
              <w:t>行业</w:t>
            </w:r>
          </w:p>
        </w:tc>
        <w:tc>
          <w:tcPr>
            <w:tcW w:w="838" w:type="dxa"/>
            <w:vAlign w:val="center"/>
          </w:tcPr>
          <w:p>
            <w:pPr>
              <w:ind w:left="0" w:leftChars="0" w:right="0" w:rightChars="0" w:firstLine="0" w:firstLineChars="0"/>
              <w:jc w:val="center"/>
              <w:rPr>
                <w:rFonts w:ascii="宋体" w:hAnsi="宋体" w:eastAsia="宋体" w:cs="Times New Roman"/>
                <w:b/>
                <w:bCs/>
                <w:szCs w:val="21"/>
              </w:rPr>
            </w:pPr>
            <w:r>
              <w:rPr>
                <w:rFonts w:hint="eastAsia" w:ascii="宋体" w:hAnsi="宋体" w:eastAsia="宋体" w:cs="Times New Roman"/>
                <w:b/>
                <w:bCs/>
                <w:szCs w:val="21"/>
              </w:rPr>
              <w:t>注册地</w:t>
            </w:r>
          </w:p>
        </w:tc>
        <w:tc>
          <w:tcPr>
            <w:tcW w:w="1289" w:type="dxa"/>
            <w:vAlign w:val="center"/>
          </w:tcPr>
          <w:p>
            <w:pPr>
              <w:ind w:left="0" w:leftChars="0" w:right="0" w:rightChars="0" w:firstLine="0" w:firstLineChars="0"/>
              <w:jc w:val="center"/>
              <w:rPr>
                <w:rFonts w:ascii="宋体" w:hAnsi="宋体" w:eastAsia="宋体" w:cs="Times New Roman"/>
                <w:b/>
                <w:bCs/>
                <w:szCs w:val="21"/>
              </w:rPr>
            </w:pPr>
            <w:r>
              <w:rPr>
                <w:rFonts w:hint="eastAsia" w:ascii="宋体" w:hAnsi="宋体" w:eastAsia="宋体" w:cs="Times New Roman"/>
                <w:b/>
                <w:bCs/>
                <w:szCs w:val="21"/>
              </w:rPr>
              <w:t>拟投资金额（万元）</w:t>
            </w:r>
          </w:p>
        </w:tc>
        <w:tc>
          <w:tcPr>
            <w:tcW w:w="1446" w:type="dxa"/>
            <w:vAlign w:val="center"/>
          </w:tcPr>
          <w:p>
            <w:pPr>
              <w:ind w:left="0" w:leftChars="0" w:right="0" w:rightChars="0" w:firstLine="0" w:firstLineChars="0"/>
              <w:jc w:val="center"/>
              <w:rPr>
                <w:rFonts w:ascii="宋体" w:hAnsi="宋体" w:eastAsia="宋体" w:cs="Times New Roman"/>
                <w:b/>
                <w:bCs/>
                <w:szCs w:val="21"/>
              </w:rPr>
            </w:pPr>
            <w:r>
              <w:rPr>
                <w:rFonts w:hint="eastAsia" w:ascii="宋体" w:hAnsi="宋体" w:eastAsia="宋体" w:cs="Times New Roman"/>
                <w:b/>
                <w:bCs/>
                <w:szCs w:val="21"/>
              </w:rPr>
              <w:t>项目基本情况介绍</w:t>
            </w:r>
          </w:p>
        </w:tc>
        <w:tc>
          <w:tcPr>
            <w:tcW w:w="1701" w:type="dxa"/>
            <w:vAlign w:val="center"/>
          </w:tcPr>
          <w:p>
            <w:pPr>
              <w:ind w:left="0" w:leftChars="0" w:right="0" w:rightChars="0" w:firstLine="0" w:firstLineChars="0"/>
              <w:jc w:val="center"/>
              <w:rPr>
                <w:rFonts w:ascii="宋体" w:hAnsi="宋体" w:eastAsia="宋体" w:cs="Times New Roman"/>
                <w:b/>
                <w:bCs/>
                <w:szCs w:val="21"/>
              </w:rPr>
            </w:pPr>
            <w:r>
              <w:rPr>
                <w:rFonts w:hint="eastAsia" w:ascii="宋体" w:hAnsi="宋体" w:eastAsia="宋体" w:cs="Times New Roman"/>
                <w:b/>
                <w:bCs/>
                <w:szCs w:val="21"/>
              </w:rPr>
              <w:t>近三年财务主要指标</w:t>
            </w:r>
          </w:p>
        </w:tc>
        <w:tc>
          <w:tcPr>
            <w:tcW w:w="1559" w:type="dxa"/>
            <w:vAlign w:val="center"/>
          </w:tcPr>
          <w:p>
            <w:pPr>
              <w:ind w:left="0" w:leftChars="0" w:right="0" w:rightChars="0" w:firstLine="0" w:firstLineChars="0"/>
              <w:jc w:val="center"/>
              <w:rPr>
                <w:rFonts w:ascii="宋体" w:hAnsi="宋体" w:eastAsia="宋体" w:cs="Times New Roman"/>
                <w:b/>
                <w:bCs/>
                <w:szCs w:val="21"/>
              </w:rPr>
            </w:pPr>
            <w:r>
              <w:rPr>
                <w:rFonts w:hint="eastAsia" w:ascii="宋体" w:hAnsi="宋体" w:eastAsia="宋体" w:cs="Times New Roman"/>
                <w:b/>
                <w:bCs/>
                <w:szCs w:val="21"/>
              </w:rPr>
              <w:t>项目投资</w:t>
            </w:r>
            <w:r>
              <w:rPr>
                <w:rFonts w:ascii="宋体" w:hAnsi="宋体" w:eastAsia="宋体" w:cs="Times New Roman"/>
                <w:b/>
                <w:bCs/>
                <w:szCs w:val="21"/>
              </w:rPr>
              <w:t>价值分析</w:t>
            </w:r>
          </w:p>
        </w:tc>
        <w:tc>
          <w:tcPr>
            <w:tcW w:w="1567" w:type="dxa"/>
            <w:vAlign w:val="center"/>
          </w:tcPr>
          <w:p>
            <w:pPr>
              <w:ind w:left="0" w:leftChars="0" w:right="0" w:rightChars="0" w:firstLine="0" w:firstLineChars="0"/>
              <w:jc w:val="center"/>
              <w:rPr>
                <w:rFonts w:ascii="宋体" w:hAnsi="宋体" w:eastAsia="宋体" w:cs="Times New Roman"/>
                <w:b/>
                <w:bCs/>
                <w:szCs w:val="21"/>
              </w:rPr>
            </w:pPr>
            <w:r>
              <w:rPr>
                <w:rFonts w:hint="eastAsia" w:ascii="宋体" w:hAnsi="宋体" w:eastAsia="宋体" w:cs="Times New Roman"/>
                <w:b/>
                <w:bCs/>
                <w:szCs w:val="21"/>
              </w:rPr>
              <w:t>本轮</w:t>
            </w:r>
            <w:r>
              <w:rPr>
                <w:rFonts w:ascii="宋体" w:hAnsi="宋体" w:eastAsia="宋体" w:cs="Times New Roman"/>
                <w:b/>
                <w:bCs/>
                <w:szCs w:val="21"/>
              </w:rPr>
              <w:t>融资目的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8" w:hRule="atLeast"/>
          <w:jc w:val="center"/>
        </w:trPr>
        <w:tc>
          <w:tcPr>
            <w:tcW w:w="720" w:type="dxa"/>
            <w:vAlign w:val="center"/>
          </w:tcPr>
          <w:p>
            <w:pPr>
              <w:spacing w:line="240" w:lineRule="exact"/>
              <w:jc w:val="center"/>
              <w:rPr>
                <w:rFonts w:ascii="宋体" w:hAnsi="宋体" w:eastAsia="宋体" w:cs="Times New Roman"/>
                <w:szCs w:val="21"/>
              </w:rPr>
            </w:pPr>
            <w:r>
              <w:rPr>
                <w:rFonts w:hint="eastAsia" w:ascii="宋体" w:hAnsi="宋体" w:eastAsia="宋体" w:cs="Times New Roman"/>
                <w:szCs w:val="21"/>
              </w:rPr>
              <w:t>1</w:t>
            </w:r>
          </w:p>
        </w:tc>
        <w:tc>
          <w:tcPr>
            <w:tcW w:w="1595" w:type="dxa"/>
            <w:vAlign w:val="center"/>
          </w:tcPr>
          <w:p>
            <w:pPr>
              <w:spacing w:line="240" w:lineRule="exact"/>
              <w:rPr>
                <w:rFonts w:ascii="宋体" w:hAnsi="宋体" w:eastAsia="宋体" w:cs="Times New Roman"/>
                <w:szCs w:val="21"/>
              </w:rPr>
            </w:pPr>
          </w:p>
        </w:tc>
        <w:tc>
          <w:tcPr>
            <w:tcW w:w="1383" w:type="dxa"/>
            <w:vAlign w:val="center"/>
          </w:tcPr>
          <w:p>
            <w:pPr>
              <w:spacing w:line="240" w:lineRule="exact"/>
              <w:rPr>
                <w:rFonts w:ascii="宋体" w:hAnsi="宋体" w:eastAsia="宋体" w:cs="Times New Roman"/>
                <w:szCs w:val="21"/>
              </w:rPr>
            </w:pPr>
          </w:p>
        </w:tc>
        <w:tc>
          <w:tcPr>
            <w:tcW w:w="838" w:type="dxa"/>
            <w:vAlign w:val="center"/>
          </w:tcPr>
          <w:p>
            <w:pPr>
              <w:spacing w:line="240" w:lineRule="exact"/>
              <w:rPr>
                <w:rFonts w:ascii="宋体" w:hAnsi="宋体" w:eastAsia="宋体" w:cs="Times New Roman"/>
                <w:szCs w:val="21"/>
              </w:rPr>
            </w:pPr>
          </w:p>
        </w:tc>
        <w:tc>
          <w:tcPr>
            <w:tcW w:w="1289" w:type="dxa"/>
            <w:vAlign w:val="center"/>
          </w:tcPr>
          <w:p>
            <w:pPr>
              <w:spacing w:line="240" w:lineRule="exact"/>
              <w:jc w:val="center"/>
              <w:rPr>
                <w:rFonts w:ascii="宋体" w:hAnsi="宋体" w:eastAsia="宋体" w:cs="Times New Roman"/>
                <w:szCs w:val="21"/>
              </w:rPr>
            </w:pPr>
          </w:p>
        </w:tc>
        <w:tc>
          <w:tcPr>
            <w:tcW w:w="1446" w:type="dxa"/>
            <w:vAlign w:val="center"/>
          </w:tcPr>
          <w:p>
            <w:pPr>
              <w:spacing w:line="240" w:lineRule="exact"/>
              <w:rPr>
                <w:rFonts w:ascii="宋体" w:hAnsi="宋体" w:eastAsia="宋体" w:cs="Times New Roman"/>
                <w:szCs w:val="21"/>
              </w:rPr>
            </w:pPr>
          </w:p>
        </w:tc>
        <w:tc>
          <w:tcPr>
            <w:tcW w:w="1701" w:type="dxa"/>
            <w:vAlign w:val="center"/>
          </w:tcPr>
          <w:p>
            <w:pPr>
              <w:spacing w:line="240" w:lineRule="exact"/>
              <w:rPr>
                <w:rFonts w:ascii="宋体" w:hAnsi="宋体" w:eastAsia="宋体" w:cs="Times New Roman"/>
                <w:szCs w:val="21"/>
              </w:rPr>
            </w:pPr>
          </w:p>
        </w:tc>
        <w:tc>
          <w:tcPr>
            <w:tcW w:w="1559" w:type="dxa"/>
            <w:vAlign w:val="center"/>
          </w:tcPr>
          <w:p>
            <w:pPr>
              <w:spacing w:line="240" w:lineRule="exact"/>
              <w:rPr>
                <w:rFonts w:ascii="宋体" w:hAnsi="宋体" w:eastAsia="宋体" w:cs="Times New Roman"/>
                <w:szCs w:val="21"/>
              </w:rPr>
            </w:pPr>
          </w:p>
        </w:tc>
        <w:tc>
          <w:tcPr>
            <w:tcW w:w="1567" w:type="dxa"/>
            <w:vAlign w:val="center"/>
          </w:tcPr>
          <w:p>
            <w:pPr>
              <w:spacing w:line="240" w:lineRule="exact"/>
              <w:rPr>
                <w:rFonts w:ascii="宋体" w:hAnsi="宋体" w:eastAsia="宋体"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720" w:type="dxa"/>
            <w:vAlign w:val="center"/>
          </w:tcPr>
          <w:p>
            <w:pPr>
              <w:spacing w:line="240" w:lineRule="exact"/>
              <w:jc w:val="center"/>
              <w:rPr>
                <w:rFonts w:ascii="宋体" w:hAnsi="宋体" w:eastAsia="宋体" w:cs="Times New Roman"/>
                <w:szCs w:val="21"/>
              </w:rPr>
            </w:pPr>
            <w:r>
              <w:rPr>
                <w:rFonts w:hint="eastAsia" w:ascii="宋体" w:hAnsi="宋体" w:eastAsia="宋体" w:cs="Times New Roman"/>
                <w:szCs w:val="21"/>
              </w:rPr>
              <w:t>2</w:t>
            </w:r>
          </w:p>
        </w:tc>
        <w:tc>
          <w:tcPr>
            <w:tcW w:w="1595" w:type="dxa"/>
            <w:vAlign w:val="center"/>
          </w:tcPr>
          <w:p>
            <w:pPr>
              <w:spacing w:line="240" w:lineRule="exact"/>
              <w:rPr>
                <w:rFonts w:ascii="宋体" w:hAnsi="宋体" w:eastAsia="宋体" w:cs="Times New Roman"/>
                <w:szCs w:val="21"/>
              </w:rPr>
            </w:pPr>
          </w:p>
        </w:tc>
        <w:tc>
          <w:tcPr>
            <w:tcW w:w="1383" w:type="dxa"/>
            <w:vAlign w:val="center"/>
          </w:tcPr>
          <w:p>
            <w:pPr>
              <w:spacing w:line="240" w:lineRule="exact"/>
              <w:rPr>
                <w:rFonts w:ascii="宋体" w:hAnsi="宋体" w:eastAsia="宋体" w:cs="Times New Roman"/>
                <w:szCs w:val="21"/>
              </w:rPr>
            </w:pPr>
          </w:p>
        </w:tc>
        <w:tc>
          <w:tcPr>
            <w:tcW w:w="838" w:type="dxa"/>
            <w:vAlign w:val="center"/>
          </w:tcPr>
          <w:p>
            <w:pPr>
              <w:spacing w:line="240" w:lineRule="exact"/>
              <w:rPr>
                <w:rFonts w:ascii="宋体" w:hAnsi="宋体" w:eastAsia="宋体" w:cs="Times New Roman"/>
                <w:szCs w:val="21"/>
              </w:rPr>
            </w:pPr>
          </w:p>
        </w:tc>
        <w:tc>
          <w:tcPr>
            <w:tcW w:w="1289" w:type="dxa"/>
            <w:vAlign w:val="center"/>
          </w:tcPr>
          <w:p>
            <w:pPr>
              <w:spacing w:line="240" w:lineRule="exact"/>
              <w:jc w:val="center"/>
              <w:rPr>
                <w:rFonts w:ascii="宋体" w:hAnsi="宋体" w:eastAsia="宋体" w:cs="Times New Roman"/>
                <w:szCs w:val="21"/>
              </w:rPr>
            </w:pPr>
          </w:p>
        </w:tc>
        <w:tc>
          <w:tcPr>
            <w:tcW w:w="1446" w:type="dxa"/>
            <w:vAlign w:val="center"/>
          </w:tcPr>
          <w:p>
            <w:pPr>
              <w:spacing w:line="240" w:lineRule="exact"/>
              <w:jc w:val="left"/>
              <w:rPr>
                <w:rFonts w:ascii="宋体" w:hAnsi="宋体" w:eastAsia="宋体" w:cs="Times New Roman"/>
                <w:szCs w:val="21"/>
              </w:rPr>
            </w:pPr>
          </w:p>
        </w:tc>
        <w:tc>
          <w:tcPr>
            <w:tcW w:w="1701" w:type="dxa"/>
            <w:vAlign w:val="center"/>
          </w:tcPr>
          <w:p>
            <w:pPr>
              <w:spacing w:line="240" w:lineRule="exact"/>
              <w:jc w:val="left"/>
              <w:rPr>
                <w:rFonts w:ascii="宋体" w:hAnsi="宋体" w:eastAsia="宋体" w:cs="Times New Roman"/>
                <w:szCs w:val="21"/>
              </w:rPr>
            </w:pPr>
          </w:p>
        </w:tc>
        <w:tc>
          <w:tcPr>
            <w:tcW w:w="1559" w:type="dxa"/>
            <w:vAlign w:val="center"/>
          </w:tcPr>
          <w:p>
            <w:pPr>
              <w:spacing w:line="240" w:lineRule="exact"/>
              <w:jc w:val="left"/>
              <w:rPr>
                <w:rFonts w:ascii="宋体" w:hAnsi="宋体" w:eastAsia="宋体" w:cs="Times New Roman"/>
                <w:szCs w:val="21"/>
              </w:rPr>
            </w:pPr>
          </w:p>
        </w:tc>
        <w:tc>
          <w:tcPr>
            <w:tcW w:w="1567" w:type="dxa"/>
            <w:vAlign w:val="center"/>
          </w:tcPr>
          <w:p>
            <w:pPr>
              <w:spacing w:line="240" w:lineRule="exact"/>
              <w:rPr>
                <w:rFonts w:ascii="宋体" w:hAnsi="宋体" w:eastAsia="宋体"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jc w:val="center"/>
        </w:trPr>
        <w:tc>
          <w:tcPr>
            <w:tcW w:w="720" w:type="dxa"/>
            <w:vAlign w:val="center"/>
          </w:tcPr>
          <w:p>
            <w:pPr>
              <w:spacing w:line="240" w:lineRule="exact"/>
              <w:jc w:val="center"/>
              <w:rPr>
                <w:rFonts w:ascii="宋体" w:hAnsi="宋体" w:eastAsia="宋体" w:cs="Times New Roman"/>
                <w:szCs w:val="21"/>
              </w:rPr>
            </w:pPr>
            <w:r>
              <w:rPr>
                <w:rFonts w:hint="eastAsia" w:ascii="宋体" w:hAnsi="宋体" w:eastAsia="宋体" w:cs="Times New Roman"/>
                <w:szCs w:val="21"/>
              </w:rPr>
              <w:t>3</w:t>
            </w:r>
          </w:p>
        </w:tc>
        <w:tc>
          <w:tcPr>
            <w:tcW w:w="1595" w:type="dxa"/>
            <w:vAlign w:val="center"/>
          </w:tcPr>
          <w:p>
            <w:pPr>
              <w:spacing w:line="240" w:lineRule="exact"/>
              <w:jc w:val="left"/>
              <w:rPr>
                <w:rFonts w:ascii="宋体" w:hAnsi="宋体" w:eastAsia="宋体" w:cs="Times New Roman"/>
                <w:szCs w:val="21"/>
              </w:rPr>
            </w:pPr>
          </w:p>
        </w:tc>
        <w:tc>
          <w:tcPr>
            <w:tcW w:w="1383" w:type="dxa"/>
            <w:vAlign w:val="center"/>
          </w:tcPr>
          <w:p>
            <w:pPr>
              <w:spacing w:line="240" w:lineRule="exact"/>
              <w:jc w:val="left"/>
              <w:rPr>
                <w:rFonts w:ascii="宋体" w:hAnsi="宋体" w:eastAsia="宋体" w:cs="Times New Roman"/>
                <w:szCs w:val="21"/>
              </w:rPr>
            </w:pPr>
          </w:p>
        </w:tc>
        <w:tc>
          <w:tcPr>
            <w:tcW w:w="838" w:type="dxa"/>
            <w:vAlign w:val="center"/>
          </w:tcPr>
          <w:p>
            <w:pPr>
              <w:spacing w:line="240" w:lineRule="exact"/>
              <w:jc w:val="left"/>
              <w:rPr>
                <w:rFonts w:ascii="宋体" w:hAnsi="宋体" w:eastAsia="宋体" w:cs="Times New Roman"/>
                <w:szCs w:val="21"/>
              </w:rPr>
            </w:pPr>
          </w:p>
        </w:tc>
        <w:tc>
          <w:tcPr>
            <w:tcW w:w="1289" w:type="dxa"/>
            <w:vAlign w:val="center"/>
          </w:tcPr>
          <w:p>
            <w:pPr>
              <w:spacing w:line="240" w:lineRule="exact"/>
              <w:jc w:val="left"/>
              <w:rPr>
                <w:rFonts w:ascii="宋体" w:hAnsi="宋体" w:eastAsia="宋体" w:cs="Times New Roman"/>
                <w:szCs w:val="21"/>
              </w:rPr>
            </w:pPr>
          </w:p>
        </w:tc>
        <w:tc>
          <w:tcPr>
            <w:tcW w:w="1446" w:type="dxa"/>
            <w:vAlign w:val="center"/>
          </w:tcPr>
          <w:p>
            <w:pPr>
              <w:spacing w:line="240" w:lineRule="exact"/>
              <w:jc w:val="left"/>
              <w:rPr>
                <w:rFonts w:ascii="宋体" w:hAnsi="宋体" w:eastAsia="宋体" w:cs="Times New Roman"/>
                <w:szCs w:val="21"/>
              </w:rPr>
            </w:pPr>
          </w:p>
        </w:tc>
        <w:tc>
          <w:tcPr>
            <w:tcW w:w="1701" w:type="dxa"/>
            <w:vAlign w:val="center"/>
          </w:tcPr>
          <w:p>
            <w:pPr>
              <w:spacing w:line="240" w:lineRule="exact"/>
              <w:jc w:val="left"/>
              <w:rPr>
                <w:rFonts w:ascii="宋体" w:hAnsi="宋体" w:eastAsia="宋体" w:cs="Times New Roman"/>
                <w:szCs w:val="21"/>
              </w:rPr>
            </w:pPr>
          </w:p>
        </w:tc>
        <w:tc>
          <w:tcPr>
            <w:tcW w:w="1559" w:type="dxa"/>
            <w:vAlign w:val="center"/>
          </w:tcPr>
          <w:p>
            <w:pPr>
              <w:spacing w:line="240" w:lineRule="exact"/>
              <w:jc w:val="left"/>
              <w:rPr>
                <w:rFonts w:ascii="宋体" w:hAnsi="宋体" w:eastAsia="宋体" w:cs="Times New Roman"/>
                <w:szCs w:val="21"/>
              </w:rPr>
            </w:pPr>
          </w:p>
        </w:tc>
        <w:tc>
          <w:tcPr>
            <w:tcW w:w="1567" w:type="dxa"/>
            <w:vAlign w:val="center"/>
          </w:tcPr>
          <w:p>
            <w:pPr>
              <w:spacing w:line="240" w:lineRule="exact"/>
              <w:jc w:val="left"/>
              <w:rPr>
                <w:rFonts w:ascii="宋体" w:hAnsi="宋体" w:eastAsia="宋体"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jc w:val="center"/>
        </w:trPr>
        <w:tc>
          <w:tcPr>
            <w:tcW w:w="720" w:type="dxa"/>
          </w:tcPr>
          <w:p>
            <w:pPr>
              <w:spacing w:line="240" w:lineRule="exact"/>
              <w:jc w:val="center"/>
              <w:rPr>
                <w:rFonts w:ascii="宋体" w:hAnsi="宋体" w:eastAsia="宋体" w:cs="Times New Roman"/>
                <w:szCs w:val="21"/>
              </w:rPr>
            </w:pPr>
            <w:r>
              <w:rPr>
                <w:rFonts w:hint="eastAsia" w:ascii="宋体" w:hAnsi="宋体" w:eastAsia="宋体" w:cs="Times New Roman"/>
                <w:szCs w:val="21"/>
              </w:rPr>
              <w:t>……</w:t>
            </w:r>
          </w:p>
        </w:tc>
        <w:tc>
          <w:tcPr>
            <w:tcW w:w="1595" w:type="dxa"/>
            <w:vAlign w:val="center"/>
          </w:tcPr>
          <w:p>
            <w:pPr>
              <w:spacing w:line="240" w:lineRule="exact"/>
              <w:jc w:val="left"/>
              <w:rPr>
                <w:rFonts w:ascii="宋体" w:hAnsi="宋体" w:eastAsia="宋体" w:cs="Times New Roman"/>
                <w:szCs w:val="21"/>
              </w:rPr>
            </w:pPr>
          </w:p>
        </w:tc>
        <w:tc>
          <w:tcPr>
            <w:tcW w:w="1383" w:type="dxa"/>
            <w:vAlign w:val="center"/>
          </w:tcPr>
          <w:p>
            <w:pPr>
              <w:spacing w:line="240" w:lineRule="exact"/>
              <w:jc w:val="left"/>
              <w:rPr>
                <w:rFonts w:ascii="宋体" w:hAnsi="宋体" w:eastAsia="宋体" w:cs="Times New Roman"/>
                <w:szCs w:val="21"/>
              </w:rPr>
            </w:pPr>
          </w:p>
        </w:tc>
        <w:tc>
          <w:tcPr>
            <w:tcW w:w="838" w:type="dxa"/>
            <w:vAlign w:val="center"/>
          </w:tcPr>
          <w:p>
            <w:pPr>
              <w:spacing w:line="240" w:lineRule="exact"/>
              <w:jc w:val="left"/>
              <w:rPr>
                <w:rFonts w:ascii="宋体" w:hAnsi="宋体" w:eastAsia="宋体" w:cs="Times New Roman"/>
                <w:szCs w:val="21"/>
              </w:rPr>
            </w:pPr>
          </w:p>
        </w:tc>
        <w:tc>
          <w:tcPr>
            <w:tcW w:w="1289" w:type="dxa"/>
            <w:vAlign w:val="center"/>
          </w:tcPr>
          <w:p>
            <w:pPr>
              <w:spacing w:line="240" w:lineRule="exact"/>
              <w:jc w:val="left"/>
              <w:rPr>
                <w:rFonts w:ascii="宋体" w:hAnsi="宋体" w:eastAsia="宋体" w:cs="Times New Roman"/>
                <w:szCs w:val="21"/>
              </w:rPr>
            </w:pPr>
          </w:p>
        </w:tc>
        <w:tc>
          <w:tcPr>
            <w:tcW w:w="1446" w:type="dxa"/>
            <w:vAlign w:val="center"/>
          </w:tcPr>
          <w:p>
            <w:pPr>
              <w:spacing w:line="240" w:lineRule="exact"/>
              <w:jc w:val="left"/>
              <w:rPr>
                <w:rFonts w:ascii="宋体" w:hAnsi="宋体" w:eastAsia="宋体" w:cs="Times New Roman"/>
                <w:szCs w:val="21"/>
              </w:rPr>
            </w:pPr>
          </w:p>
        </w:tc>
        <w:tc>
          <w:tcPr>
            <w:tcW w:w="1701" w:type="dxa"/>
            <w:vAlign w:val="center"/>
          </w:tcPr>
          <w:p>
            <w:pPr>
              <w:spacing w:line="240" w:lineRule="exact"/>
              <w:jc w:val="left"/>
              <w:rPr>
                <w:rFonts w:ascii="宋体" w:hAnsi="宋体" w:eastAsia="宋体" w:cs="Times New Roman"/>
                <w:szCs w:val="21"/>
              </w:rPr>
            </w:pPr>
          </w:p>
        </w:tc>
        <w:tc>
          <w:tcPr>
            <w:tcW w:w="1559" w:type="dxa"/>
            <w:vAlign w:val="center"/>
          </w:tcPr>
          <w:p>
            <w:pPr>
              <w:spacing w:line="240" w:lineRule="exact"/>
              <w:jc w:val="left"/>
              <w:rPr>
                <w:rFonts w:ascii="宋体" w:hAnsi="宋体" w:eastAsia="宋体" w:cs="Times New Roman"/>
                <w:szCs w:val="21"/>
              </w:rPr>
            </w:pPr>
          </w:p>
        </w:tc>
        <w:tc>
          <w:tcPr>
            <w:tcW w:w="1567" w:type="dxa"/>
            <w:vAlign w:val="center"/>
          </w:tcPr>
          <w:p>
            <w:pPr>
              <w:spacing w:line="240" w:lineRule="exact"/>
              <w:jc w:val="left"/>
              <w:rPr>
                <w:rFonts w:ascii="宋体" w:hAnsi="宋体" w:eastAsia="宋体"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jc w:val="center"/>
        </w:trPr>
        <w:tc>
          <w:tcPr>
            <w:tcW w:w="720" w:type="dxa"/>
          </w:tcPr>
          <w:p>
            <w:pPr>
              <w:spacing w:line="240" w:lineRule="exact"/>
              <w:jc w:val="center"/>
              <w:rPr>
                <w:rFonts w:ascii="宋体" w:hAnsi="宋体" w:eastAsia="宋体" w:cs="Times New Roman"/>
                <w:szCs w:val="21"/>
              </w:rPr>
            </w:pPr>
            <w:r>
              <w:rPr>
                <w:rFonts w:hint="eastAsia" w:ascii="宋体" w:hAnsi="宋体" w:eastAsia="宋体" w:cs="Times New Roman"/>
                <w:szCs w:val="21"/>
              </w:rPr>
              <w:t>……</w:t>
            </w:r>
          </w:p>
        </w:tc>
        <w:tc>
          <w:tcPr>
            <w:tcW w:w="1595" w:type="dxa"/>
            <w:vAlign w:val="center"/>
          </w:tcPr>
          <w:p>
            <w:pPr>
              <w:spacing w:line="240" w:lineRule="exact"/>
              <w:jc w:val="left"/>
              <w:rPr>
                <w:rFonts w:ascii="宋体" w:hAnsi="宋体" w:eastAsia="宋体" w:cs="Times New Roman"/>
                <w:szCs w:val="21"/>
              </w:rPr>
            </w:pPr>
          </w:p>
        </w:tc>
        <w:tc>
          <w:tcPr>
            <w:tcW w:w="1383" w:type="dxa"/>
            <w:vAlign w:val="center"/>
          </w:tcPr>
          <w:p>
            <w:pPr>
              <w:spacing w:line="240" w:lineRule="exact"/>
              <w:jc w:val="left"/>
              <w:rPr>
                <w:rFonts w:ascii="宋体" w:hAnsi="宋体" w:eastAsia="宋体" w:cs="Times New Roman"/>
                <w:szCs w:val="21"/>
              </w:rPr>
            </w:pPr>
          </w:p>
        </w:tc>
        <w:tc>
          <w:tcPr>
            <w:tcW w:w="838" w:type="dxa"/>
            <w:vAlign w:val="center"/>
          </w:tcPr>
          <w:p>
            <w:pPr>
              <w:spacing w:line="240" w:lineRule="exact"/>
              <w:jc w:val="left"/>
              <w:rPr>
                <w:rFonts w:ascii="宋体" w:hAnsi="宋体" w:eastAsia="宋体" w:cs="Times New Roman"/>
                <w:szCs w:val="21"/>
              </w:rPr>
            </w:pPr>
          </w:p>
        </w:tc>
        <w:tc>
          <w:tcPr>
            <w:tcW w:w="1289" w:type="dxa"/>
            <w:vAlign w:val="center"/>
          </w:tcPr>
          <w:p>
            <w:pPr>
              <w:spacing w:line="240" w:lineRule="exact"/>
              <w:jc w:val="left"/>
              <w:rPr>
                <w:rFonts w:ascii="宋体" w:hAnsi="宋体" w:eastAsia="宋体" w:cs="Times New Roman"/>
                <w:szCs w:val="21"/>
              </w:rPr>
            </w:pPr>
          </w:p>
        </w:tc>
        <w:tc>
          <w:tcPr>
            <w:tcW w:w="1446" w:type="dxa"/>
            <w:vAlign w:val="center"/>
          </w:tcPr>
          <w:p>
            <w:pPr>
              <w:spacing w:line="240" w:lineRule="exact"/>
              <w:jc w:val="left"/>
              <w:rPr>
                <w:rFonts w:ascii="宋体" w:hAnsi="宋体" w:eastAsia="宋体" w:cs="Times New Roman"/>
                <w:szCs w:val="21"/>
              </w:rPr>
            </w:pPr>
          </w:p>
        </w:tc>
        <w:tc>
          <w:tcPr>
            <w:tcW w:w="1701" w:type="dxa"/>
            <w:vAlign w:val="center"/>
          </w:tcPr>
          <w:p>
            <w:pPr>
              <w:spacing w:line="240" w:lineRule="exact"/>
              <w:jc w:val="left"/>
              <w:rPr>
                <w:rFonts w:ascii="宋体" w:hAnsi="宋体" w:eastAsia="宋体" w:cs="Times New Roman"/>
                <w:szCs w:val="21"/>
              </w:rPr>
            </w:pPr>
          </w:p>
        </w:tc>
        <w:tc>
          <w:tcPr>
            <w:tcW w:w="1559" w:type="dxa"/>
            <w:vAlign w:val="center"/>
          </w:tcPr>
          <w:p>
            <w:pPr>
              <w:spacing w:line="240" w:lineRule="exact"/>
              <w:jc w:val="left"/>
              <w:rPr>
                <w:rFonts w:ascii="宋体" w:hAnsi="宋体" w:eastAsia="宋体" w:cs="Times New Roman"/>
                <w:szCs w:val="21"/>
              </w:rPr>
            </w:pPr>
          </w:p>
        </w:tc>
        <w:tc>
          <w:tcPr>
            <w:tcW w:w="1567" w:type="dxa"/>
            <w:vAlign w:val="center"/>
          </w:tcPr>
          <w:p>
            <w:pPr>
              <w:spacing w:line="240" w:lineRule="exact"/>
              <w:jc w:val="left"/>
              <w:rPr>
                <w:rFonts w:ascii="宋体" w:hAnsi="宋体" w:eastAsia="宋体"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jc w:val="center"/>
        </w:trPr>
        <w:tc>
          <w:tcPr>
            <w:tcW w:w="720" w:type="dxa"/>
          </w:tcPr>
          <w:p>
            <w:pPr>
              <w:spacing w:line="240" w:lineRule="exact"/>
              <w:jc w:val="center"/>
              <w:rPr>
                <w:rFonts w:ascii="宋体" w:hAnsi="宋体" w:eastAsia="宋体" w:cs="Times New Roman"/>
                <w:szCs w:val="21"/>
              </w:rPr>
            </w:pPr>
            <w:r>
              <w:rPr>
                <w:rFonts w:hint="eastAsia" w:ascii="宋体" w:hAnsi="宋体" w:eastAsia="宋体" w:cs="Times New Roman"/>
                <w:szCs w:val="21"/>
              </w:rPr>
              <w:t>……</w:t>
            </w:r>
          </w:p>
        </w:tc>
        <w:tc>
          <w:tcPr>
            <w:tcW w:w="1595" w:type="dxa"/>
            <w:vAlign w:val="center"/>
          </w:tcPr>
          <w:p>
            <w:pPr>
              <w:spacing w:line="240" w:lineRule="exact"/>
              <w:jc w:val="left"/>
              <w:rPr>
                <w:rFonts w:ascii="宋体" w:hAnsi="宋体" w:eastAsia="宋体" w:cs="Times New Roman"/>
                <w:szCs w:val="21"/>
              </w:rPr>
            </w:pPr>
          </w:p>
        </w:tc>
        <w:tc>
          <w:tcPr>
            <w:tcW w:w="1383" w:type="dxa"/>
            <w:vAlign w:val="center"/>
          </w:tcPr>
          <w:p>
            <w:pPr>
              <w:spacing w:line="240" w:lineRule="exact"/>
              <w:jc w:val="left"/>
              <w:rPr>
                <w:rFonts w:ascii="宋体" w:hAnsi="宋体" w:eastAsia="宋体" w:cs="Times New Roman"/>
                <w:szCs w:val="21"/>
              </w:rPr>
            </w:pPr>
          </w:p>
        </w:tc>
        <w:tc>
          <w:tcPr>
            <w:tcW w:w="838" w:type="dxa"/>
            <w:vAlign w:val="center"/>
          </w:tcPr>
          <w:p>
            <w:pPr>
              <w:spacing w:line="240" w:lineRule="exact"/>
              <w:jc w:val="left"/>
              <w:rPr>
                <w:rFonts w:ascii="宋体" w:hAnsi="宋体" w:eastAsia="宋体" w:cs="Times New Roman"/>
                <w:szCs w:val="21"/>
              </w:rPr>
            </w:pPr>
          </w:p>
        </w:tc>
        <w:tc>
          <w:tcPr>
            <w:tcW w:w="1289" w:type="dxa"/>
            <w:vAlign w:val="center"/>
          </w:tcPr>
          <w:p>
            <w:pPr>
              <w:spacing w:line="240" w:lineRule="exact"/>
              <w:jc w:val="left"/>
              <w:rPr>
                <w:rFonts w:ascii="宋体" w:hAnsi="宋体" w:eastAsia="宋体" w:cs="Times New Roman"/>
                <w:szCs w:val="21"/>
              </w:rPr>
            </w:pPr>
          </w:p>
        </w:tc>
        <w:tc>
          <w:tcPr>
            <w:tcW w:w="1446" w:type="dxa"/>
            <w:vAlign w:val="center"/>
          </w:tcPr>
          <w:p>
            <w:pPr>
              <w:spacing w:line="240" w:lineRule="exact"/>
              <w:jc w:val="left"/>
              <w:rPr>
                <w:rFonts w:ascii="宋体" w:hAnsi="宋体" w:eastAsia="宋体" w:cs="Times New Roman"/>
                <w:szCs w:val="21"/>
              </w:rPr>
            </w:pPr>
          </w:p>
        </w:tc>
        <w:tc>
          <w:tcPr>
            <w:tcW w:w="1701" w:type="dxa"/>
            <w:vAlign w:val="center"/>
          </w:tcPr>
          <w:p>
            <w:pPr>
              <w:spacing w:line="240" w:lineRule="exact"/>
              <w:jc w:val="left"/>
              <w:rPr>
                <w:rFonts w:ascii="宋体" w:hAnsi="宋体" w:eastAsia="宋体" w:cs="Times New Roman"/>
                <w:szCs w:val="21"/>
              </w:rPr>
            </w:pPr>
          </w:p>
        </w:tc>
        <w:tc>
          <w:tcPr>
            <w:tcW w:w="1559" w:type="dxa"/>
            <w:vAlign w:val="center"/>
          </w:tcPr>
          <w:p>
            <w:pPr>
              <w:spacing w:line="240" w:lineRule="exact"/>
              <w:jc w:val="left"/>
              <w:rPr>
                <w:rFonts w:ascii="宋体" w:hAnsi="宋体" w:eastAsia="宋体" w:cs="Times New Roman"/>
                <w:szCs w:val="21"/>
              </w:rPr>
            </w:pPr>
          </w:p>
        </w:tc>
        <w:tc>
          <w:tcPr>
            <w:tcW w:w="1567" w:type="dxa"/>
            <w:vAlign w:val="center"/>
          </w:tcPr>
          <w:p>
            <w:pPr>
              <w:spacing w:line="240" w:lineRule="exact"/>
              <w:jc w:val="left"/>
              <w:rPr>
                <w:rFonts w:ascii="宋体" w:hAnsi="宋体" w:eastAsia="宋体"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jc w:val="center"/>
        </w:trPr>
        <w:tc>
          <w:tcPr>
            <w:tcW w:w="720" w:type="dxa"/>
          </w:tcPr>
          <w:p>
            <w:pPr>
              <w:spacing w:line="240" w:lineRule="exact"/>
              <w:jc w:val="center"/>
              <w:rPr>
                <w:rFonts w:ascii="宋体" w:hAnsi="宋体" w:eastAsia="宋体" w:cs="Times New Roman"/>
                <w:szCs w:val="21"/>
              </w:rPr>
            </w:pPr>
            <w:r>
              <w:rPr>
                <w:rFonts w:hint="eastAsia" w:ascii="宋体" w:hAnsi="宋体" w:eastAsia="宋体" w:cs="Times New Roman"/>
                <w:szCs w:val="21"/>
              </w:rPr>
              <w:t>……</w:t>
            </w:r>
          </w:p>
        </w:tc>
        <w:tc>
          <w:tcPr>
            <w:tcW w:w="1595" w:type="dxa"/>
            <w:vAlign w:val="center"/>
          </w:tcPr>
          <w:p>
            <w:pPr>
              <w:spacing w:line="240" w:lineRule="exact"/>
              <w:jc w:val="left"/>
              <w:rPr>
                <w:rFonts w:ascii="宋体" w:hAnsi="宋体" w:eastAsia="宋体" w:cs="Times New Roman"/>
                <w:szCs w:val="21"/>
              </w:rPr>
            </w:pPr>
          </w:p>
        </w:tc>
        <w:tc>
          <w:tcPr>
            <w:tcW w:w="1383" w:type="dxa"/>
            <w:vAlign w:val="center"/>
          </w:tcPr>
          <w:p>
            <w:pPr>
              <w:spacing w:line="240" w:lineRule="exact"/>
              <w:jc w:val="left"/>
              <w:rPr>
                <w:rFonts w:ascii="宋体" w:hAnsi="宋体" w:eastAsia="宋体" w:cs="Times New Roman"/>
                <w:szCs w:val="21"/>
              </w:rPr>
            </w:pPr>
          </w:p>
        </w:tc>
        <w:tc>
          <w:tcPr>
            <w:tcW w:w="838" w:type="dxa"/>
            <w:vAlign w:val="center"/>
          </w:tcPr>
          <w:p>
            <w:pPr>
              <w:spacing w:line="240" w:lineRule="exact"/>
              <w:jc w:val="left"/>
              <w:rPr>
                <w:rFonts w:ascii="宋体" w:hAnsi="宋体" w:eastAsia="宋体" w:cs="Times New Roman"/>
                <w:szCs w:val="21"/>
              </w:rPr>
            </w:pPr>
          </w:p>
        </w:tc>
        <w:tc>
          <w:tcPr>
            <w:tcW w:w="1289" w:type="dxa"/>
            <w:vAlign w:val="center"/>
          </w:tcPr>
          <w:p>
            <w:pPr>
              <w:spacing w:line="240" w:lineRule="exact"/>
              <w:jc w:val="left"/>
              <w:rPr>
                <w:rFonts w:ascii="宋体" w:hAnsi="宋体" w:eastAsia="宋体" w:cs="Times New Roman"/>
                <w:szCs w:val="21"/>
              </w:rPr>
            </w:pPr>
          </w:p>
        </w:tc>
        <w:tc>
          <w:tcPr>
            <w:tcW w:w="1446" w:type="dxa"/>
            <w:vAlign w:val="center"/>
          </w:tcPr>
          <w:p>
            <w:pPr>
              <w:spacing w:line="240" w:lineRule="exact"/>
              <w:jc w:val="left"/>
              <w:rPr>
                <w:rFonts w:ascii="宋体" w:hAnsi="宋体" w:eastAsia="宋体" w:cs="Times New Roman"/>
                <w:szCs w:val="21"/>
              </w:rPr>
            </w:pPr>
          </w:p>
        </w:tc>
        <w:tc>
          <w:tcPr>
            <w:tcW w:w="1701" w:type="dxa"/>
            <w:vAlign w:val="center"/>
          </w:tcPr>
          <w:p>
            <w:pPr>
              <w:spacing w:line="240" w:lineRule="exact"/>
              <w:jc w:val="left"/>
              <w:rPr>
                <w:rFonts w:ascii="宋体" w:hAnsi="宋体" w:eastAsia="宋体" w:cs="Times New Roman"/>
                <w:szCs w:val="21"/>
              </w:rPr>
            </w:pPr>
          </w:p>
        </w:tc>
        <w:tc>
          <w:tcPr>
            <w:tcW w:w="1559" w:type="dxa"/>
            <w:vAlign w:val="center"/>
          </w:tcPr>
          <w:p>
            <w:pPr>
              <w:spacing w:line="240" w:lineRule="exact"/>
              <w:jc w:val="left"/>
              <w:rPr>
                <w:rFonts w:ascii="宋体" w:hAnsi="宋体" w:eastAsia="宋体" w:cs="Times New Roman"/>
                <w:szCs w:val="21"/>
              </w:rPr>
            </w:pPr>
          </w:p>
        </w:tc>
        <w:tc>
          <w:tcPr>
            <w:tcW w:w="1567" w:type="dxa"/>
            <w:vAlign w:val="center"/>
          </w:tcPr>
          <w:p>
            <w:pPr>
              <w:spacing w:line="240" w:lineRule="exact"/>
              <w:jc w:val="left"/>
              <w:rPr>
                <w:rFonts w:ascii="宋体" w:hAnsi="宋体" w:eastAsia="宋体"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jc w:val="center"/>
        </w:trPr>
        <w:tc>
          <w:tcPr>
            <w:tcW w:w="720" w:type="dxa"/>
          </w:tcPr>
          <w:p>
            <w:pPr>
              <w:spacing w:line="240" w:lineRule="exact"/>
              <w:jc w:val="center"/>
              <w:rPr>
                <w:rFonts w:ascii="宋体" w:hAnsi="宋体" w:eastAsia="宋体" w:cs="Times New Roman"/>
                <w:szCs w:val="21"/>
              </w:rPr>
            </w:pPr>
            <w:r>
              <w:rPr>
                <w:rFonts w:hint="eastAsia" w:ascii="宋体" w:hAnsi="宋体" w:eastAsia="宋体" w:cs="Times New Roman"/>
                <w:szCs w:val="21"/>
              </w:rPr>
              <w:t>……</w:t>
            </w:r>
          </w:p>
        </w:tc>
        <w:tc>
          <w:tcPr>
            <w:tcW w:w="1595" w:type="dxa"/>
            <w:vAlign w:val="center"/>
          </w:tcPr>
          <w:p>
            <w:pPr>
              <w:spacing w:line="240" w:lineRule="exact"/>
              <w:jc w:val="left"/>
              <w:rPr>
                <w:rFonts w:ascii="宋体" w:hAnsi="宋体" w:eastAsia="宋体" w:cs="Times New Roman"/>
                <w:szCs w:val="21"/>
              </w:rPr>
            </w:pPr>
          </w:p>
        </w:tc>
        <w:tc>
          <w:tcPr>
            <w:tcW w:w="1383" w:type="dxa"/>
            <w:vAlign w:val="center"/>
          </w:tcPr>
          <w:p>
            <w:pPr>
              <w:spacing w:line="240" w:lineRule="exact"/>
              <w:jc w:val="left"/>
              <w:rPr>
                <w:rFonts w:ascii="宋体" w:hAnsi="宋体" w:eastAsia="宋体" w:cs="Times New Roman"/>
                <w:szCs w:val="21"/>
              </w:rPr>
            </w:pPr>
          </w:p>
        </w:tc>
        <w:tc>
          <w:tcPr>
            <w:tcW w:w="838" w:type="dxa"/>
            <w:vAlign w:val="center"/>
          </w:tcPr>
          <w:p>
            <w:pPr>
              <w:spacing w:line="240" w:lineRule="exact"/>
              <w:jc w:val="left"/>
              <w:rPr>
                <w:rFonts w:ascii="宋体" w:hAnsi="宋体" w:eastAsia="宋体" w:cs="Times New Roman"/>
                <w:szCs w:val="21"/>
              </w:rPr>
            </w:pPr>
          </w:p>
        </w:tc>
        <w:tc>
          <w:tcPr>
            <w:tcW w:w="1289" w:type="dxa"/>
            <w:vAlign w:val="center"/>
          </w:tcPr>
          <w:p>
            <w:pPr>
              <w:spacing w:line="240" w:lineRule="exact"/>
              <w:jc w:val="left"/>
              <w:rPr>
                <w:rFonts w:ascii="宋体" w:hAnsi="宋体" w:eastAsia="宋体" w:cs="Times New Roman"/>
                <w:szCs w:val="21"/>
              </w:rPr>
            </w:pPr>
          </w:p>
        </w:tc>
        <w:tc>
          <w:tcPr>
            <w:tcW w:w="1446" w:type="dxa"/>
            <w:vAlign w:val="center"/>
          </w:tcPr>
          <w:p>
            <w:pPr>
              <w:spacing w:line="240" w:lineRule="exact"/>
              <w:jc w:val="left"/>
              <w:rPr>
                <w:rFonts w:ascii="宋体" w:hAnsi="宋体" w:eastAsia="宋体" w:cs="Times New Roman"/>
                <w:szCs w:val="21"/>
              </w:rPr>
            </w:pPr>
          </w:p>
        </w:tc>
        <w:tc>
          <w:tcPr>
            <w:tcW w:w="1701" w:type="dxa"/>
            <w:vAlign w:val="center"/>
          </w:tcPr>
          <w:p>
            <w:pPr>
              <w:spacing w:line="240" w:lineRule="exact"/>
              <w:jc w:val="left"/>
              <w:rPr>
                <w:rFonts w:ascii="宋体" w:hAnsi="宋体" w:eastAsia="宋体" w:cs="Times New Roman"/>
                <w:szCs w:val="21"/>
              </w:rPr>
            </w:pPr>
          </w:p>
        </w:tc>
        <w:tc>
          <w:tcPr>
            <w:tcW w:w="1559" w:type="dxa"/>
            <w:vAlign w:val="center"/>
          </w:tcPr>
          <w:p>
            <w:pPr>
              <w:spacing w:line="240" w:lineRule="exact"/>
              <w:jc w:val="left"/>
              <w:rPr>
                <w:rFonts w:ascii="宋体" w:hAnsi="宋体" w:eastAsia="宋体" w:cs="Times New Roman"/>
                <w:szCs w:val="21"/>
              </w:rPr>
            </w:pPr>
          </w:p>
        </w:tc>
        <w:tc>
          <w:tcPr>
            <w:tcW w:w="1567" w:type="dxa"/>
            <w:vAlign w:val="center"/>
          </w:tcPr>
          <w:p>
            <w:pPr>
              <w:spacing w:line="240" w:lineRule="exact"/>
              <w:jc w:val="left"/>
              <w:rPr>
                <w:rFonts w:ascii="宋体" w:hAnsi="宋体" w:eastAsia="宋体"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jc w:val="center"/>
        </w:trPr>
        <w:tc>
          <w:tcPr>
            <w:tcW w:w="720" w:type="dxa"/>
          </w:tcPr>
          <w:p>
            <w:pPr>
              <w:spacing w:line="240" w:lineRule="exact"/>
              <w:jc w:val="center"/>
              <w:rPr>
                <w:rFonts w:ascii="宋体" w:hAnsi="宋体" w:eastAsia="宋体" w:cs="Times New Roman"/>
                <w:szCs w:val="21"/>
              </w:rPr>
            </w:pPr>
            <w:r>
              <w:rPr>
                <w:rFonts w:hint="eastAsia" w:ascii="宋体" w:hAnsi="宋体" w:eastAsia="宋体" w:cs="Times New Roman"/>
                <w:szCs w:val="21"/>
              </w:rPr>
              <w:t>……</w:t>
            </w:r>
          </w:p>
        </w:tc>
        <w:tc>
          <w:tcPr>
            <w:tcW w:w="1595" w:type="dxa"/>
            <w:vAlign w:val="center"/>
          </w:tcPr>
          <w:p>
            <w:pPr>
              <w:spacing w:line="240" w:lineRule="exact"/>
              <w:jc w:val="left"/>
              <w:rPr>
                <w:rFonts w:ascii="宋体" w:hAnsi="宋体" w:eastAsia="宋体" w:cs="Times New Roman"/>
                <w:szCs w:val="21"/>
              </w:rPr>
            </w:pPr>
          </w:p>
        </w:tc>
        <w:tc>
          <w:tcPr>
            <w:tcW w:w="1383" w:type="dxa"/>
            <w:vAlign w:val="center"/>
          </w:tcPr>
          <w:p>
            <w:pPr>
              <w:spacing w:line="240" w:lineRule="exact"/>
              <w:jc w:val="left"/>
              <w:rPr>
                <w:rFonts w:ascii="宋体" w:hAnsi="宋体" w:eastAsia="宋体" w:cs="Times New Roman"/>
                <w:szCs w:val="21"/>
              </w:rPr>
            </w:pPr>
          </w:p>
        </w:tc>
        <w:tc>
          <w:tcPr>
            <w:tcW w:w="838" w:type="dxa"/>
            <w:vAlign w:val="center"/>
          </w:tcPr>
          <w:p>
            <w:pPr>
              <w:spacing w:line="240" w:lineRule="exact"/>
              <w:jc w:val="left"/>
              <w:rPr>
                <w:rFonts w:ascii="宋体" w:hAnsi="宋体" w:eastAsia="宋体" w:cs="Times New Roman"/>
                <w:szCs w:val="21"/>
              </w:rPr>
            </w:pPr>
          </w:p>
        </w:tc>
        <w:tc>
          <w:tcPr>
            <w:tcW w:w="1289" w:type="dxa"/>
            <w:vAlign w:val="center"/>
          </w:tcPr>
          <w:p>
            <w:pPr>
              <w:spacing w:line="240" w:lineRule="exact"/>
              <w:jc w:val="left"/>
              <w:rPr>
                <w:rFonts w:ascii="宋体" w:hAnsi="宋体" w:eastAsia="宋体" w:cs="Times New Roman"/>
                <w:szCs w:val="21"/>
              </w:rPr>
            </w:pPr>
          </w:p>
        </w:tc>
        <w:tc>
          <w:tcPr>
            <w:tcW w:w="1446" w:type="dxa"/>
            <w:vAlign w:val="center"/>
          </w:tcPr>
          <w:p>
            <w:pPr>
              <w:spacing w:line="240" w:lineRule="exact"/>
              <w:jc w:val="left"/>
              <w:rPr>
                <w:rFonts w:ascii="宋体" w:hAnsi="宋体" w:eastAsia="宋体" w:cs="Times New Roman"/>
                <w:szCs w:val="21"/>
              </w:rPr>
            </w:pPr>
          </w:p>
        </w:tc>
        <w:tc>
          <w:tcPr>
            <w:tcW w:w="1701" w:type="dxa"/>
            <w:vAlign w:val="center"/>
          </w:tcPr>
          <w:p>
            <w:pPr>
              <w:spacing w:line="240" w:lineRule="exact"/>
              <w:jc w:val="left"/>
              <w:rPr>
                <w:rFonts w:ascii="宋体" w:hAnsi="宋体" w:eastAsia="宋体" w:cs="Times New Roman"/>
                <w:szCs w:val="21"/>
              </w:rPr>
            </w:pPr>
          </w:p>
        </w:tc>
        <w:tc>
          <w:tcPr>
            <w:tcW w:w="1559" w:type="dxa"/>
            <w:vAlign w:val="center"/>
          </w:tcPr>
          <w:p>
            <w:pPr>
              <w:spacing w:line="240" w:lineRule="exact"/>
              <w:jc w:val="left"/>
              <w:rPr>
                <w:rFonts w:ascii="宋体" w:hAnsi="宋体" w:eastAsia="宋体" w:cs="Times New Roman"/>
                <w:szCs w:val="21"/>
              </w:rPr>
            </w:pPr>
          </w:p>
        </w:tc>
        <w:tc>
          <w:tcPr>
            <w:tcW w:w="1567" w:type="dxa"/>
            <w:vAlign w:val="center"/>
          </w:tcPr>
          <w:p>
            <w:pPr>
              <w:spacing w:line="240" w:lineRule="exact"/>
              <w:jc w:val="left"/>
              <w:rPr>
                <w:rFonts w:ascii="宋体" w:hAnsi="宋体" w:eastAsia="宋体" w:cs="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jc w:val="center"/>
        </w:trPr>
        <w:tc>
          <w:tcPr>
            <w:tcW w:w="720" w:type="dxa"/>
          </w:tcPr>
          <w:p>
            <w:pPr>
              <w:spacing w:line="240" w:lineRule="exact"/>
              <w:jc w:val="center"/>
              <w:rPr>
                <w:rFonts w:ascii="宋体" w:hAnsi="宋体" w:eastAsia="宋体" w:cs="Times New Roman"/>
                <w:szCs w:val="21"/>
              </w:rPr>
            </w:pPr>
            <w:r>
              <w:rPr>
                <w:rFonts w:hint="eastAsia" w:ascii="宋体" w:hAnsi="宋体" w:eastAsia="宋体" w:cs="Times New Roman"/>
                <w:szCs w:val="21"/>
              </w:rPr>
              <w:t>……</w:t>
            </w:r>
          </w:p>
        </w:tc>
        <w:tc>
          <w:tcPr>
            <w:tcW w:w="1595" w:type="dxa"/>
            <w:vAlign w:val="center"/>
          </w:tcPr>
          <w:p>
            <w:pPr>
              <w:spacing w:line="240" w:lineRule="exact"/>
              <w:jc w:val="left"/>
              <w:rPr>
                <w:rFonts w:ascii="宋体" w:hAnsi="宋体" w:eastAsia="宋体" w:cs="Times New Roman"/>
                <w:szCs w:val="21"/>
              </w:rPr>
            </w:pPr>
          </w:p>
        </w:tc>
        <w:tc>
          <w:tcPr>
            <w:tcW w:w="1383" w:type="dxa"/>
            <w:vAlign w:val="center"/>
          </w:tcPr>
          <w:p>
            <w:pPr>
              <w:spacing w:line="240" w:lineRule="exact"/>
              <w:jc w:val="left"/>
              <w:rPr>
                <w:rFonts w:ascii="宋体" w:hAnsi="宋体" w:eastAsia="宋体" w:cs="Times New Roman"/>
                <w:szCs w:val="21"/>
              </w:rPr>
            </w:pPr>
          </w:p>
        </w:tc>
        <w:tc>
          <w:tcPr>
            <w:tcW w:w="838" w:type="dxa"/>
            <w:vAlign w:val="center"/>
          </w:tcPr>
          <w:p>
            <w:pPr>
              <w:spacing w:line="240" w:lineRule="exact"/>
              <w:jc w:val="left"/>
              <w:rPr>
                <w:rFonts w:ascii="宋体" w:hAnsi="宋体" w:eastAsia="宋体" w:cs="Times New Roman"/>
                <w:szCs w:val="21"/>
              </w:rPr>
            </w:pPr>
          </w:p>
        </w:tc>
        <w:tc>
          <w:tcPr>
            <w:tcW w:w="1289" w:type="dxa"/>
            <w:vAlign w:val="center"/>
          </w:tcPr>
          <w:p>
            <w:pPr>
              <w:spacing w:line="240" w:lineRule="exact"/>
              <w:jc w:val="left"/>
              <w:rPr>
                <w:rFonts w:ascii="宋体" w:hAnsi="宋体" w:eastAsia="宋体" w:cs="Times New Roman"/>
                <w:szCs w:val="21"/>
              </w:rPr>
            </w:pPr>
          </w:p>
        </w:tc>
        <w:tc>
          <w:tcPr>
            <w:tcW w:w="1446" w:type="dxa"/>
            <w:vAlign w:val="center"/>
          </w:tcPr>
          <w:p>
            <w:pPr>
              <w:spacing w:line="240" w:lineRule="exact"/>
              <w:jc w:val="left"/>
              <w:rPr>
                <w:rFonts w:ascii="宋体" w:hAnsi="宋体" w:eastAsia="宋体" w:cs="Times New Roman"/>
                <w:szCs w:val="21"/>
              </w:rPr>
            </w:pPr>
          </w:p>
        </w:tc>
        <w:tc>
          <w:tcPr>
            <w:tcW w:w="1701" w:type="dxa"/>
            <w:vAlign w:val="center"/>
          </w:tcPr>
          <w:p>
            <w:pPr>
              <w:spacing w:line="240" w:lineRule="exact"/>
              <w:jc w:val="left"/>
              <w:rPr>
                <w:rFonts w:ascii="宋体" w:hAnsi="宋体" w:eastAsia="宋体" w:cs="Times New Roman"/>
                <w:szCs w:val="21"/>
              </w:rPr>
            </w:pPr>
          </w:p>
        </w:tc>
        <w:tc>
          <w:tcPr>
            <w:tcW w:w="1559" w:type="dxa"/>
            <w:vAlign w:val="center"/>
          </w:tcPr>
          <w:p>
            <w:pPr>
              <w:spacing w:line="240" w:lineRule="exact"/>
              <w:jc w:val="left"/>
              <w:rPr>
                <w:rFonts w:ascii="宋体" w:hAnsi="宋体" w:eastAsia="宋体" w:cs="Times New Roman"/>
                <w:szCs w:val="21"/>
              </w:rPr>
            </w:pPr>
          </w:p>
        </w:tc>
        <w:tc>
          <w:tcPr>
            <w:tcW w:w="1567" w:type="dxa"/>
            <w:vAlign w:val="center"/>
          </w:tcPr>
          <w:p>
            <w:pPr>
              <w:spacing w:line="240" w:lineRule="exact"/>
              <w:jc w:val="left"/>
              <w:rPr>
                <w:rFonts w:ascii="宋体" w:hAnsi="宋体" w:eastAsia="宋体" w:cs="Times New Roman"/>
                <w:szCs w:val="21"/>
              </w:rPr>
            </w:pPr>
          </w:p>
        </w:tc>
      </w:tr>
    </w:tbl>
    <w:p>
      <w:pPr>
        <w:rPr>
          <w:rFonts w:ascii="Calibri" w:hAnsi="Calibri" w:eastAsia="宋体" w:cs="Times New Roman"/>
        </w:rPr>
      </w:pPr>
    </w:p>
    <w:p>
      <w:pPr>
        <w:widowControl/>
        <w:jc w:val="left"/>
        <w:rPr>
          <w:rFonts w:asciiTheme="minorEastAsia" w:hAnsiTheme="minorEastAsia"/>
          <w:sz w:val="24"/>
          <w:szCs w:val="24"/>
        </w:rPr>
        <w:sectPr>
          <w:pgSz w:w="16838" w:h="11906" w:orient="landscape"/>
          <w:pgMar w:top="1797" w:right="1440" w:bottom="1797" w:left="1440" w:header="851" w:footer="992" w:gutter="0"/>
          <w:cols w:space="425" w:num="1"/>
          <w:docGrid w:type="linesAndChars" w:linePitch="312" w:charSpace="0"/>
        </w:sectPr>
      </w:pPr>
      <w:r>
        <w:rPr>
          <w:rFonts w:asciiTheme="minorEastAsia" w:hAnsiTheme="minorEastAsia"/>
          <w:sz w:val="24"/>
          <w:szCs w:val="24"/>
        </w:rPr>
        <w:br w:type="page"/>
      </w:r>
    </w:p>
    <w:p>
      <w:pPr>
        <w:pStyle w:val="3"/>
        <w:ind w:firstLine="0"/>
        <w:rPr>
          <w:rFonts w:ascii="宋体" w:hAnsi="宋体"/>
          <w:b/>
          <w:sz w:val="24"/>
          <w:szCs w:val="21"/>
        </w:rPr>
      </w:pPr>
      <w:r>
        <w:rPr>
          <w:rFonts w:hint="eastAsia" w:ascii="宋体" w:hAnsi="宋体"/>
          <w:b/>
          <w:sz w:val="24"/>
          <w:szCs w:val="21"/>
        </w:rPr>
        <w:t>附件七 ：</w:t>
      </w:r>
    </w:p>
    <w:p>
      <w:pPr>
        <w:spacing w:line="580" w:lineRule="exact"/>
        <w:jc w:val="center"/>
        <w:rPr>
          <w:rFonts w:ascii="黑体" w:hAnsi="黑体" w:eastAsia="黑体" w:cs="方正小标宋简体"/>
          <w:bCs/>
          <w:sz w:val="24"/>
          <w:szCs w:val="24"/>
        </w:rPr>
      </w:pPr>
    </w:p>
    <w:p>
      <w:pPr>
        <w:spacing w:line="560" w:lineRule="exact"/>
        <w:jc w:val="center"/>
        <w:rPr>
          <w:rFonts w:hint="eastAsia" w:ascii="宋体" w:hAnsi="宋体" w:eastAsia="宋体" w:cs="宋体"/>
          <w:b/>
          <w:bCs/>
          <w:kern w:val="0"/>
          <w:sz w:val="36"/>
          <w:szCs w:val="36"/>
        </w:rPr>
      </w:pPr>
      <w:r>
        <w:rPr>
          <w:rFonts w:hint="eastAsia" w:ascii="宋体" w:hAnsi="宋体" w:eastAsia="宋体" w:cs="宋体"/>
          <w:b/>
          <w:bCs/>
          <w:kern w:val="0"/>
          <w:sz w:val="36"/>
          <w:szCs w:val="36"/>
        </w:rPr>
        <w:t>出资承诺函/出资意向函</w:t>
      </w:r>
    </w:p>
    <w:p>
      <w:pPr>
        <w:spacing w:line="580" w:lineRule="exact"/>
        <w:rPr>
          <w:rFonts w:cs="楷体_GB2312" w:asciiTheme="minorEastAsia" w:hAnsiTheme="minorEastAsia"/>
          <w:sz w:val="24"/>
          <w:szCs w:val="24"/>
        </w:rPr>
      </w:pPr>
    </w:p>
    <w:p>
      <w:pPr>
        <w:spacing w:line="580" w:lineRule="exact"/>
        <w:rPr>
          <w:rFonts w:ascii="宋体" w:hAnsi="宋体" w:eastAsia="宋体" w:cs="楷体_GB2312"/>
          <w:sz w:val="24"/>
          <w:szCs w:val="24"/>
        </w:rPr>
      </w:pPr>
      <w:r>
        <w:rPr>
          <w:rFonts w:hint="eastAsia" w:ascii="宋体" w:hAnsi="宋体" w:eastAsia="宋体" w:cs="楷体_GB2312"/>
          <w:sz w:val="24"/>
          <w:szCs w:val="24"/>
          <w:u w:val="single"/>
        </w:rPr>
        <w:t xml:space="preserve"> </w:t>
      </w:r>
      <w:r>
        <w:rPr>
          <w:rFonts w:ascii="宋体" w:hAnsi="宋体" w:eastAsia="宋体" w:cs="楷体_GB2312"/>
          <w:sz w:val="24"/>
          <w:szCs w:val="24"/>
          <w:u w:val="single"/>
        </w:rPr>
        <w:t xml:space="preserve">         </w:t>
      </w:r>
      <w:r>
        <w:rPr>
          <w:rFonts w:hint="eastAsia" w:ascii="宋体" w:hAnsi="宋体" w:eastAsia="宋体" w:cs="楷体_GB2312"/>
          <w:sz w:val="24"/>
          <w:szCs w:val="24"/>
          <w:u w:val="single"/>
          <w:lang w:val="en-US" w:eastAsia="zh-CN"/>
        </w:rPr>
        <w:t xml:space="preserve">       </w:t>
      </w:r>
      <w:r>
        <w:rPr>
          <w:rFonts w:ascii="宋体" w:hAnsi="宋体" w:eastAsia="宋体" w:cs="楷体_GB2312"/>
          <w:sz w:val="24"/>
          <w:szCs w:val="24"/>
          <w:u w:val="single"/>
        </w:rPr>
        <w:t xml:space="preserve">    </w:t>
      </w:r>
      <w:r>
        <w:rPr>
          <w:rFonts w:ascii="宋体" w:hAnsi="宋体" w:eastAsia="宋体" w:cs="楷体_GB2312"/>
          <w:sz w:val="24"/>
          <w:szCs w:val="24"/>
        </w:rPr>
        <w:t>：</w:t>
      </w:r>
    </w:p>
    <w:p>
      <w:pPr>
        <w:spacing w:line="580" w:lineRule="exact"/>
        <w:ind w:firstLine="480" w:firstLineChars="200"/>
        <w:rPr>
          <w:rFonts w:ascii="宋体" w:hAnsi="宋体" w:eastAsia="宋体" w:cs="楷体_GB2312"/>
          <w:sz w:val="24"/>
          <w:szCs w:val="24"/>
        </w:rPr>
      </w:pPr>
      <w:r>
        <w:rPr>
          <w:rFonts w:hint="eastAsia" w:ascii="宋体" w:hAnsi="宋体" w:eastAsia="宋体" w:cs="楷体_GB2312"/>
          <w:sz w:val="24"/>
          <w:szCs w:val="24"/>
        </w:rPr>
        <w:t>本</w:t>
      </w:r>
      <w:r>
        <w:rPr>
          <w:rFonts w:hint="eastAsia" w:ascii="宋体" w:hAnsi="宋体" w:eastAsia="宋体" w:cs="楷体_GB2312"/>
          <w:sz w:val="24"/>
          <w:szCs w:val="24"/>
          <w:lang w:eastAsia="zh-CN"/>
        </w:rPr>
        <w:t>单位</w:t>
      </w:r>
      <w:r>
        <w:rPr>
          <w:rFonts w:hint="eastAsia" w:ascii="宋体" w:hAnsi="宋体" w:eastAsia="宋体" w:cs="楷体_GB2312"/>
          <w:sz w:val="24"/>
          <w:szCs w:val="24"/>
          <w:lang w:val="en-US" w:eastAsia="zh-CN"/>
        </w:rPr>
        <w:t>/企业</w:t>
      </w:r>
      <w:r>
        <w:rPr>
          <w:rFonts w:hint="eastAsia" w:ascii="宋体" w:hAnsi="宋体" w:eastAsia="宋体" w:cs="楷体_GB2312"/>
          <w:sz w:val="24"/>
          <w:szCs w:val="24"/>
        </w:rPr>
        <w:t>确认如下事项：</w:t>
      </w:r>
    </w:p>
    <w:p>
      <w:pPr>
        <w:spacing w:line="580" w:lineRule="exact"/>
        <w:ind w:firstLine="480" w:firstLineChars="200"/>
        <w:jc w:val="both"/>
        <w:rPr>
          <w:rFonts w:ascii="宋体" w:hAnsi="宋体" w:eastAsia="宋体" w:cs="楷体_GB2312"/>
          <w:sz w:val="24"/>
          <w:szCs w:val="24"/>
        </w:rPr>
      </w:pPr>
      <w:r>
        <w:rPr>
          <w:rFonts w:hint="eastAsia" w:ascii="宋体" w:hAnsi="宋体" w:eastAsia="宋体" w:cs="楷体_GB2312"/>
          <w:sz w:val="24"/>
          <w:szCs w:val="24"/>
        </w:rPr>
        <w:t>1</w:t>
      </w:r>
      <w:r>
        <w:rPr>
          <w:rFonts w:ascii="宋体" w:hAnsi="宋体" w:eastAsia="宋体" w:cs="楷体_GB2312"/>
          <w:sz w:val="24"/>
          <w:szCs w:val="24"/>
        </w:rPr>
        <w:t xml:space="preserve">. </w:t>
      </w:r>
      <w:r>
        <w:rPr>
          <w:rFonts w:hint="eastAsia" w:ascii="宋体" w:hAnsi="宋体" w:eastAsia="宋体" w:cs="楷体_GB2312"/>
          <w:sz w:val="24"/>
          <w:szCs w:val="24"/>
        </w:rPr>
        <w:t>已认真阅读、充分理解，并且同意申请人</w:t>
      </w:r>
      <w:r>
        <w:rPr>
          <w:rFonts w:ascii="宋体" w:hAnsi="宋体" w:eastAsia="宋体" w:cs="楷体_GB2312"/>
          <w:sz w:val="24"/>
          <w:szCs w:val="24"/>
        </w:rPr>
        <w:t>向</w:t>
      </w:r>
      <w:r>
        <w:rPr>
          <w:rFonts w:hint="eastAsia" w:ascii="宋体" w:hAnsi="宋体" w:eastAsia="宋体" w:cs="楷体_GB2312"/>
          <w:sz w:val="24"/>
          <w:szCs w:val="24"/>
        </w:rPr>
        <w:t>江苏省政府</w:t>
      </w:r>
      <w:r>
        <w:rPr>
          <w:rFonts w:ascii="宋体" w:hAnsi="宋体" w:eastAsia="宋体" w:cs="楷体_GB2312"/>
          <w:sz w:val="24"/>
          <w:szCs w:val="24"/>
        </w:rPr>
        <w:t>投资基金</w:t>
      </w:r>
      <w:r>
        <w:rPr>
          <w:rFonts w:hint="eastAsia" w:ascii="宋体" w:hAnsi="宋体" w:eastAsia="宋体" w:cs="楷体_GB2312"/>
          <w:sz w:val="24"/>
          <w:szCs w:val="24"/>
        </w:rPr>
        <w:t>提交的申报</w:t>
      </w:r>
      <w:r>
        <w:rPr>
          <w:rFonts w:hint="eastAsia" w:ascii="宋体" w:hAnsi="宋体" w:eastAsia="宋体" w:cs="楷体_GB2312"/>
          <w:sz w:val="24"/>
          <w:szCs w:val="24"/>
          <w:u w:val="single"/>
        </w:rPr>
        <w:t xml:space="preserve">    </w:t>
      </w:r>
      <w:r>
        <w:rPr>
          <w:rFonts w:hint="eastAsia" w:ascii="宋体" w:hAnsi="宋体" w:eastAsia="宋体" w:cs="楷体_GB2312"/>
          <w:sz w:val="24"/>
          <w:szCs w:val="24"/>
          <w:u w:val="single"/>
          <w:lang w:val="en-US" w:eastAsia="zh-CN"/>
        </w:rPr>
        <w:t xml:space="preserve"> </w:t>
      </w:r>
      <w:r>
        <w:rPr>
          <w:rFonts w:hint="eastAsia" w:ascii="宋体" w:hAnsi="宋体" w:eastAsia="宋体" w:cs="楷体_GB2312"/>
          <w:sz w:val="24"/>
          <w:szCs w:val="24"/>
          <w:u w:val="single"/>
        </w:rPr>
        <w:t xml:space="preserve">  </w:t>
      </w:r>
      <w:r>
        <w:rPr>
          <w:rFonts w:hint="eastAsia" w:ascii="宋体" w:hAnsi="宋体" w:eastAsia="宋体" w:cs="楷体_GB2312"/>
          <w:sz w:val="24"/>
          <w:szCs w:val="24"/>
          <w:u w:val="single"/>
          <w:lang w:eastAsia="zh-CN"/>
        </w:rPr>
        <w:t>（基金名称）</w:t>
      </w:r>
      <w:r>
        <w:rPr>
          <w:rFonts w:ascii="宋体" w:hAnsi="宋体" w:eastAsia="宋体" w:cs="楷体_GB2312"/>
          <w:sz w:val="24"/>
          <w:szCs w:val="24"/>
          <w:u w:val="single"/>
        </w:rPr>
        <w:t xml:space="preserve">      </w:t>
      </w:r>
      <w:r>
        <w:rPr>
          <w:rFonts w:hint="eastAsia" w:ascii="宋体" w:hAnsi="宋体" w:eastAsia="宋体" w:cs="楷体_GB2312"/>
          <w:sz w:val="24"/>
          <w:szCs w:val="24"/>
          <w:u w:val="single"/>
        </w:rPr>
        <w:t xml:space="preserve"> </w:t>
      </w:r>
      <w:r>
        <w:rPr>
          <w:rFonts w:hint="eastAsia" w:ascii="宋体" w:hAnsi="宋体" w:eastAsia="宋体" w:cs="楷体_GB2312"/>
          <w:sz w:val="24"/>
          <w:szCs w:val="24"/>
        </w:rPr>
        <w:t>的材料内容；</w:t>
      </w:r>
    </w:p>
    <w:p>
      <w:pPr>
        <w:spacing w:line="580" w:lineRule="exact"/>
        <w:ind w:firstLine="480" w:firstLineChars="200"/>
        <w:rPr>
          <w:rFonts w:ascii="宋体" w:hAnsi="宋体" w:eastAsia="宋体" w:cs="楷体_GB2312"/>
          <w:sz w:val="24"/>
          <w:szCs w:val="24"/>
        </w:rPr>
      </w:pPr>
      <w:r>
        <w:rPr>
          <w:rFonts w:hint="eastAsia" w:ascii="宋体" w:hAnsi="宋体" w:eastAsia="宋体" w:cs="楷体_GB2312"/>
          <w:sz w:val="24"/>
          <w:szCs w:val="24"/>
        </w:rPr>
        <w:t>2</w:t>
      </w:r>
      <w:r>
        <w:rPr>
          <w:rFonts w:ascii="宋体" w:hAnsi="宋体" w:eastAsia="宋体" w:cs="楷体_GB2312"/>
          <w:sz w:val="24"/>
          <w:szCs w:val="24"/>
        </w:rPr>
        <w:t>.</w:t>
      </w:r>
      <w:r>
        <w:rPr>
          <w:rFonts w:hint="eastAsia" w:ascii="宋体" w:hAnsi="宋体" w:eastAsia="宋体" w:cs="楷体_GB2312"/>
          <w:sz w:val="24"/>
          <w:szCs w:val="24"/>
        </w:rPr>
        <w:t xml:space="preserve"> 对于申请人</w:t>
      </w:r>
      <w:r>
        <w:rPr>
          <w:rFonts w:hint="eastAsia" w:ascii="宋体" w:hAnsi="宋体" w:eastAsia="宋体" w:cs="楷体_GB2312"/>
          <w:sz w:val="24"/>
          <w:szCs w:val="24"/>
          <w:lang w:eastAsia="zh-CN"/>
        </w:rPr>
        <w:t>申请</w:t>
      </w:r>
      <w:r>
        <w:rPr>
          <w:rFonts w:hint="eastAsia" w:ascii="宋体" w:hAnsi="宋体" w:eastAsia="宋体" w:cs="楷体_GB2312"/>
          <w:sz w:val="24"/>
          <w:szCs w:val="24"/>
        </w:rPr>
        <w:t>设立的</w:t>
      </w:r>
      <w:r>
        <w:rPr>
          <w:rFonts w:hint="eastAsia" w:ascii="宋体" w:hAnsi="宋体" w:eastAsia="宋体" w:cs="楷体_GB2312"/>
          <w:sz w:val="24"/>
          <w:szCs w:val="24"/>
          <w:lang w:eastAsia="zh-CN"/>
        </w:rPr>
        <w:t>上述</w:t>
      </w:r>
      <w:r>
        <w:rPr>
          <w:rFonts w:hint="eastAsia" w:ascii="宋体" w:hAnsi="宋体" w:eastAsia="宋体" w:cs="楷体_GB2312"/>
          <w:sz w:val="24"/>
          <w:szCs w:val="24"/>
        </w:rPr>
        <w:t>基金，</w:t>
      </w:r>
      <w:r>
        <w:rPr>
          <w:rFonts w:ascii="宋体" w:hAnsi="宋体" w:eastAsia="宋体" w:cs="楷体_GB2312"/>
          <w:sz w:val="24"/>
          <w:szCs w:val="24"/>
        </w:rPr>
        <w:t>本</w:t>
      </w:r>
      <w:r>
        <w:rPr>
          <w:rFonts w:hint="eastAsia" w:ascii="宋体" w:hAnsi="宋体" w:eastAsia="宋体" w:cs="楷体_GB2312"/>
          <w:sz w:val="24"/>
          <w:szCs w:val="24"/>
          <w:lang w:eastAsia="zh-CN"/>
        </w:rPr>
        <w:t>单位</w:t>
      </w:r>
      <w:r>
        <w:rPr>
          <w:rFonts w:hint="eastAsia" w:ascii="宋体" w:hAnsi="宋体" w:eastAsia="宋体" w:cs="楷体_GB2312"/>
          <w:sz w:val="24"/>
          <w:szCs w:val="24"/>
          <w:lang w:val="en-US" w:eastAsia="zh-CN"/>
        </w:rPr>
        <w:t>/</w:t>
      </w:r>
      <w:r>
        <w:rPr>
          <w:rFonts w:hint="eastAsia" w:ascii="宋体" w:hAnsi="宋体" w:eastAsia="宋体" w:cs="楷体_GB2312"/>
          <w:sz w:val="24"/>
          <w:szCs w:val="24"/>
        </w:rPr>
        <w:t>企业承诺/意向出资</w:t>
      </w:r>
      <w:r>
        <w:rPr>
          <w:rFonts w:ascii="宋体" w:hAnsi="宋体" w:eastAsia="宋体" w:cs="楷体_GB2312"/>
          <w:sz w:val="24"/>
          <w:szCs w:val="24"/>
        </w:rPr>
        <w:t>_________</w:t>
      </w:r>
      <w:r>
        <w:rPr>
          <w:rFonts w:hint="eastAsia" w:ascii="宋体" w:hAnsi="宋体" w:eastAsia="宋体" w:cs="楷体_GB2312"/>
          <w:sz w:val="24"/>
          <w:szCs w:val="24"/>
        </w:rPr>
        <w:t>万元，并将按照基金</w:t>
      </w:r>
      <w:r>
        <w:rPr>
          <w:rFonts w:ascii="宋体" w:hAnsi="宋体" w:eastAsia="宋体" w:cs="楷体_GB2312"/>
          <w:sz w:val="24"/>
          <w:szCs w:val="24"/>
        </w:rPr>
        <w:t>合伙</w:t>
      </w:r>
      <w:r>
        <w:rPr>
          <w:rFonts w:hint="eastAsia" w:ascii="宋体" w:hAnsi="宋体" w:eastAsia="宋体" w:cs="楷体_GB2312"/>
          <w:sz w:val="24"/>
          <w:szCs w:val="24"/>
        </w:rPr>
        <w:t>协议约定，及时足额缴付到位；</w:t>
      </w:r>
    </w:p>
    <w:p>
      <w:pPr>
        <w:spacing w:line="580" w:lineRule="exact"/>
        <w:ind w:firstLine="480" w:firstLineChars="200"/>
        <w:rPr>
          <w:rFonts w:ascii="宋体" w:hAnsi="宋体" w:eastAsia="宋体" w:cs="楷体_GB2312"/>
          <w:sz w:val="24"/>
          <w:szCs w:val="24"/>
        </w:rPr>
      </w:pPr>
      <w:r>
        <w:rPr>
          <w:rFonts w:hint="eastAsia" w:ascii="宋体" w:hAnsi="宋体" w:eastAsia="宋体" w:cs="楷体_GB2312"/>
          <w:sz w:val="24"/>
          <w:szCs w:val="24"/>
        </w:rPr>
        <w:t>3</w:t>
      </w:r>
      <w:r>
        <w:rPr>
          <w:rFonts w:ascii="宋体" w:hAnsi="宋体" w:eastAsia="宋体" w:cs="楷体_GB2312"/>
          <w:sz w:val="24"/>
          <w:szCs w:val="24"/>
        </w:rPr>
        <w:t xml:space="preserve">. </w:t>
      </w:r>
      <w:r>
        <w:rPr>
          <w:rFonts w:hint="eastAsia" w:ascii="宋体" w:hAnsi="宋体" w:eastAsia="宋体" w:cs="楷体_GB2312"/>
          <w:sz w:val="24"/>
          <w:szCs w:val="24"/>
          <w:lang w:eastAsia="zh-CN"/>
        </w:rPr>
        <w:t>本单位</w:t>
      </w:r>
      <w:r>
        <w:rPr>
          <w:rFonts w:hint="eastAsia" w:ascii="宋体" w:hAnsi="宋体" w:eastAsia="宋体" w:cs="楷体_GB2312"/>
          <w:sz w:val="24"/>
          <w:szCs w:val="24"/>
          <w:lang w:val="en-US" w:eastAsia="zh-CN"/>
        </w:rPr>
        <w:t>/企业</w:t>
      </w:r>
      <w:r>
        <w:rPr>
          <w:rFonts w:hint="eastAsia" w:ascii="宋体" w:hAnsi="宋体" w:eastAsia="宋体" w:cs="楷体_GB2312"/>
          <w:sz w:val="24"/>
          <w:szCs w:val="24"/>
        </w:rPr>
        <w:t>对申请人</w:t>
      </w:r>
      <w:r>
        <w:rPr>
          <w:rFonts w:hint="eastAsia" w:ascii="宋体" w:hAnsi="宋体" w:eastAsia="宋体" w:cs="楷体_GB2312"/>
          <w:sz w:val="24"/>
          <w:szCs w:val="24"/>
          <w:lang w:eastAsia="zh-CN"/>
        </w:rPr>
        <w:t>申请</w:t>
      </w:r>
      <w:r>
        <w:rPr>
          <w:rFonts w:hint="eastAsia" w:ascii="宋体" w:hAnsi="宋体" w:eastAsia="宋体" w:cs="楷体_GB2312"/>
          <w:sz w:val="24"/>
          <w:szCs w:val="24"/>
        </w:rPr>
        <w:t>设立的</w:t>
      </w:r>
      <w:r>
        <w:rPr>
          <w:rFonts w:hint="eastAsia" w:ascii="宋体" w:hAnsi="宋体" w:eastAsia="宋体" w:cs="楷体_GB2312"/>
          <w:sz w:val="24"/>
          <w:szCs w:val="24"/>
          <w:lang w:eastAsia="zh-CN"/>
        </w:rPr>
        <w:t>上述</w:t>
      </w:r>
      <w:r>
        <w:rPr>
          <w:rFonts w:hint="eastAsia" w:ascii="宋体" w:hAnsi="宋体" w:eastAsia="宋体" w:cs="楷体_GB2312"/>
          <w:sz w:val="24"/>
          <w:szCs w:val="24"/>
        </w:rPr>
        <w:t>基金出资资金来源合法，不</w:t>
      </w:r>
      <w:r>
        <w:rPr>
          <w:rFonts w:ascii="宋体" w:hAnsi="宋体" w:eastAsia="宋体" w:cs="楷体_GB2312"/>
          <w:sz w:val="24"/>
          <w:szCs w:val="24"/>
        </w:rPr>
        <w:t>存在任何权利瑕疵或代持情况</w:t>
      </w:r>
      <w:r>
        <w:rPr>
          <w:rFonts w:hint="eastAsia" w:ascii="宋体" w:hAnsi="宋体" w:eastAsia="宋体" w:cs="楷体_GB2312"/>
          <w:sz w:val="24"/>
          <w:szCs w:val="24"/>
        </w:rPr>
        <w:t>；</w:t>
      </w:r>
    </w:p>
    <w:p>
      <w:pPr>
        <w:spacing w:line="580" w:lineRule="exact"/>
        <w:ind w:firstLine="480" w:firstLineChars="200"/>
        <w:rPr>
          <w:rFonts w:hint="eastAsia" w:ascii="宋体" w:hAnsi="宋体" w:eastAsia="宋体" w:cs="楷体_GB2312"/>
          <w:sz w:val="24"/>
          <w:szCs w:val="24"/>
          <w:lang w:eastAsia="zh-CN"/>
        </w:rPr>
      </w:pPr>
      <w:r>
        <w:rPr>
          <w:rFonts w:hint="eastAsia" w:ascii="宋体" w:hAnsi="宋体" w:eastAsia="宋体" w:cs="楷体_GB2312"/>
          <w:sz w:val="24"/>
          <w:szCs w:val="24"/>
        </w:rPr>
        <w:t>4</w:t>
      </w:r>
      <w:r>
        <w:rPr>
          <w:rFonts w:ascii="宋体" w:hAnsi="宋体" w:eastAsia="宋体" w:cs="楷体_GB2312"/>
          <w:sz w:val="24"/>
          <w:szCs w:val="24"/>
        </w:rPr>
        <w:t xml:space="preserve">. </w:t>
      </w:r>
      <w:r>
        <w:rPr>
          <w:rFonts w:hint="eastAsia" w:ascii="宋体" w:hAnsi="宋体" w:eastAsia="宋体" w:cs="楷体_GB2312"/>
          <w:sz w:val="24"/>
          <w:szCs w:val="24"/>
          <w:lang w:eastAsia="zh-CN"/>
        </w:rPr>
        <w:t>本单位</w:t>
      </w:r>
      <w:r>
        <w:rPr>
          <w:rFonts w:hint="eastAsia" w:ascii="宋体" w:hAnsi="宋体" w:eastAsia="宋体" w:cs="楷体_GB2312"/>
          <w:sz w:val="24"/>
          <w:szCs w:val="24"/>
          <w:lang w:val="en-US" w:eastAsia="zh-CN"/>
        </w:rPr>
        <w:t>/企业</w:t>
      </w:r>
      <w:r>
        <w:rPr>
          <w:rFonts w:hint="eastAsia" w:ascii="宋体" w:hAnsi="宋体" w:eastAsia="宋体" w:cs="楷体_GB2312"/>
          <w:sz w:val="24"/>
          <w:szCs w:val="24"/>
        </w:rPr>
        <w:t>对申请人</w:t>
      </w:r>
      <w:r>
        <w:rPr>
          <w:rFonts w:hint="eastAsia" w:ascii="宋体" w:hAnsi="宋体" w:eastAsia="宋体" w:cs="楷体_GB2312"/>
          <w:sz w:val="24"/>
          <w:szCs w:val="24"/>
          <w:lang w:eastAsia="zh-CN"/>
        </w:rPr>
        <w:t>申请</w:t>
      </w:r>
      <w:r>
        <w:rPr>
          <w:rFonts w:hint="eastAsia" w:ascii="宋体" w:hAnsi="宋体" w:eastAsia="宋体" w:cs="楷体_GB2312"/>
          <w:sz w:val="24"/>
          <w:szCs w:val="24"/>
        </w:rPr>
        <w:t>设立的</w:t>
      </w:r>
      <w:r>
        <w:rPr>
          <w:rFonts w:hint="eastAsia" w:ascii="宋体" w:hAnsi="宋体" w:eastAsia="宋体" w:cs="楷体_GB2312"/>
          <w:sz w:val="24"/>
          <w:szCs w:val="24"/>
          <w:lang w:eastAsia="zh-CN"/>
        </w:rPr>
        <w:t>上述</w:t>
      </w:r>
      <w:r>
        <w:rPr>
          <w:rFonts w:ascii="宋体" w:hAnsi="宋体" w:eastAsia="宋体" w:cs="楷体_GB2312"/>
          <w:sz w:val="24"/>
          <w:szCs w:val="24"/>
        </w:rPr>
        <w:t>基金的出资</w:t>
      </w:r>
      <w:r>
        <w:rPr>
          <w:rFonts w:hint="eastAsia" w:ascii="宋体" w:hAnsi="宋体" w:eastAsia="宋体" w:cs="楷体_GB2312"/>
          <w:sz w:val="24"/>
          <w:szCs w:val="24"/>
        </w:rPr>
        <w:t>不</w:t>
      </w:r>
      <w:r>
        <w:rPr>
          <w:rFonts w:ascii="宋体" w:hAnsi="宋体" w:eastAsia="宋体" w:cs="楷体_GB2312"/>
          <w:sz w:val="24"/>
          <w:szCs w:val="24"/>
        </w:rPr>
        <w:t>构成政府债务，</w:t>
      </w:r>
      <w:r>
        <w:rPr>
          <w:rFonts w:hint="eastAsia" w:ascii="宋体" w:hAnsi="宋体" w:eastAsia="宋体" w:cs="楷体_GB2312"/>
          <w:sz w:val="24"/>
          <w:szCs w:val="24"/>
        </w:rPr>
        <w:t>也不</w:t>
      </w:r>
      <w:r>
        <w:rPr>
          <w:rFonts w:ascii="宋体" w:hAnsi="宋体" w:eastAsia="宋体" w:cs="楷体_GB2312"/>
          <w:sz w:val="24"/>
          <w:szCs w:val="24"/>
        </w:rPr>
        <w:t>因出资而</w:t>
      </w:r>
      <w:r>
        <w:rPr>
          <w:rFonts w:hint="eastAsia" w:ascii="宋体" w:hAnsi="宋体" w:eastAsia="宋体" w:cs="楷体_GB2312"/>
          <w:sz w:val="24"/>
          <w:szCs w:val="24"/>
        </w:rPr>
        <w:t>新</w:t>
      </w:r>
      <w:r>
        <w:rPr>
          <w:rFonts w:ascii="宋体" w:hAnsi="宋体" w:eastAsia="宋体" w:cs="楷体_GB2312"/>
          <w:sz w:val="24"/>
          <w:szCs w:val="24"/>
        </w:rPr>
        <w:t>增政府债务</w:t>
      </w:r>
      <w:r>
        <w:rPr>
          <w:rFonts w:hint="eastAsia" w:ascii="宋体" w:hAnsi="宋体" w:eastAsia="宋体" w:cs="楷体_GB2312"/>
          <w:sz w:val="24"/>
          <w:szCs w:val="24"/>
          <w:lang w:eastAsia="zh-CN"/>
        </w:rPr>
        <w:t>。</w:t>
      </w:r>
    </w:p>
    <w:p>
      <w:pPr>
        <w:spacing w:line="580" w:lineRule="exact"/>
        <w:rPr>
          <w:rFonts w:ascii="宋体" w:hAnsi="宋体" w:eastAsia="宋体" w:cs="楷体_GB2312"/>
          <w:sz w:val="24"/>
          <w:szCs w:val="24"/>
        </w:rPr>
      </w:pPr>
    </w:p>
    <w:p>
      <w:pPr>
        <w:spacing w:line="580" w:lineRule="exact"/>
        <w:rPr>
          <w:rFonts w:ascii="宋体" w:hAnsi="宋体" w:eastAsia="宋体" w:cs="楷体_GB2312"/>
          <w:sz w:val="24"/>
          <w:szCs w:val="24"/>
        </w:rPr>
      </w:pPr>
    </w:p>
    <w:p>
      <w:pPr>
        <w:wordWrap w:val="0"/>
        <w:spacing w:line="580" w:lineRule="exact"/>
        <w:ind w:right="1440"/>
        <w:jc w:val="center"/>
        <w:rPr>
          <w:rFonts w:hint="eastAsia" w:ascii="宋体" w:hAnsi="宋体" w:eastAsia="宋体" w:cs="楷体_GB2312"/>
          <w:sz w:val="24"/>
          <w:szCs w:val="24"/>
        </w:rPr>
      </w:pPr>
      <w:r>
        <w:rPr>
          <w:rFonts w:hint="eastAsia" w:ascii="宋体" w:hAnsi="宋体" w:eastAsia="宋体" w:cs="楷体_GB2312"/>
          <w:sz w:val="24"/>
          <w:szCs w:val="24"/>
          <w:lang w:val="en-US" w:eastAsia="zh-CN"/>
        </w:rPr>
        <w:t xml:space="preserve">                                出资</w:t>
      </w:r>
      <w:r>
        <w:rPr>
          <w:rFonts w:hint="eastAsia" w:ascii="宋体" w:hAnsi="宋体" w:eastAsia="宋体" w:cs="楷体_GB2312"/>
          <w:sz w:val="24"/>
          <w:szCs w:val="24"/>
        </w:rPr>
        <w:t>人（盖章）：</w:t>
      </w:r>
    </w:p>
    <w:p>
      <w:pPr>
        <w:wordWrap w:val="0"/>
        <w:spacing w:line="580" w:lineRule="exact"/>
        <w:ind w:right="1440"/>
        <w:jc w:val="center"/>
        <w:rPr>
          <w:rFonts w:hint="eastAsia" w:ascii="宋体" w:hAnsi="宋体" w:eastAsia="宋体" w:cs="楷体_GB2312"/>
          <w:sz w:val="24"/>
          <w:szCs w:val="24"/>
        </w:rPr>
      </w:pPr>
    </w:p>
    <w:p>
      <w:pPr>
        <w:pStyle w:val="3"/>
        <w:tabs>
          <w:tab w:val="left" w:pos="6872"/>
          <w:tab w:val="right" w:pos="8306"/>
        </w:tabs>
        <w:rPr>
          <w:rFonts w:ascii="宋体" w:hAnsi="宋体" w:cs="楷体_GB2312"/>
          <w:sz w:val="24"/>
          <w:szCs w:val="24"/>
        </w:rPr>
      </w:pPr>
      <w:r>
        <w:rPr>
          <w:rFonts w:cs="楷体_GB2312" w:asciiTheme="minorEastAsia" w:hAnsiTheme="minorEastAsia" w:eastAsiaTheme="minorEastAsia"/>
          <w:sz w:val="24"/>
          <w:szCs w:val="24"/>
        </w:rPr>
        <w:tab/>
      </w:r>
      <w:r>
        <w:rPr>
          <w:rFonts w:ascii="宋体" w:hAnsi="宋体" w:cs="楷体_GB2312"/>
          <w:sz w:val="24"/>
          <w:szCs w:val="24"/>
        </w:rPr>
        <w:tab/>
      </w:r>
    </w:p>
    <w:p>
      <w:pPr>
        <w:pStyle w:val="3"/>
        <w:tabs>
          <w:tab w:val="left" w:pos="6872"/>
          <w:tab w:val="right" w:pos="8306"/>
        </w:tabs>
        <w:ind w:firstLine="4560" w:firstLineChars="1900"/>
        <w:rPr>
          <w:rFonts w:ascii="宋体" w:hAnsi="宋体" w:cs="楷体_GB2312"/>
          <w:sz w:val="24"/>
          <w:szCs w:val="24"/>
        </w:rPr>
      </w:pPr>
      <w:r>
        <w:rPr>
          <w:rFonts w:hint="eastAsia" w:ascii="宋体" w:hAnsi="宋体" w:cs="楷体_GB2312"/>
          <w:sz w:val="24"/>
          <w:szCs w:val="24"/>
          <w:lang w:val="en-US" w:eastAsia="zh-CN"/>
        </w:rPr>
        <w:t xml:space="preserve">              </w:t>
      </w:r>
      <w:r>
        <w:rPr>
          <w:rFonts w:hint="eastAsia" w:ascii="宋体" w:hAnsi="宋体" w:cs="楷体_GB2312"/>
          <w:sz w:val="24"/>
          <w:szCs w:val="24"/>
        </w:rPr>
        <w:t xml:space="preserve">年 </w:t>
      </w:r>
      <w:r>
        <w:rPr>
          <w:rFonts w:hint="eastAsia" w:ascii="宋体" w:hAnsi="宋体" w:cs="楷体_GB2312"/>
          <w:sz w:val="24"/>
          <w:szCs w:val="24"/>
          <w:lang w:val="en-US" w:eastAsia="zh-CN"/>
        </w:rPr>
        <w:t xml:space="preserve">     </w:t>
      </w:r>
      <w:r>
        <w:rPr>
          <w:rFonts w:hint="eastAsia" w:ascii="宋体" w:hAnsi="宋体" w:cs="楷体_GB2312"/>
          <w:sz w:val="24"/>
          <w:szCs w:val="24"/>
        </w:rPr>
        <w:t xml:space="preserve">月 </w:t>
      </w:r>
      <w:r>
        <w:rPr>
          <w:rFonts w:hint="eastAsia" w:ascii="宋体" w:hAnsi="宋体" w:cs="楷体_GB2312"/>
          <w:sz w:val="24"/>
          <w:szCs w:val="24"/>
          <w:lang w:val="en-US" w:eastAsia="zh-CN"/>
        </w:rPr>
        <w:t xml:space="preserve">    </w:t>
      </w:r>
      <w:r>
        <w:rPr>
          <w:rFonts w:hint="eastAsia" w:ascii="宋体" w:hAnsi="宋体" w:cs="楷体_GB2312"/>
          <w:sz w:val="24"/>
          <w:szCs w:val="24"/>
        </w:rPr>
        <w:t>日</w:t>
      </w:r>
    </w:p>
    <w:p>
      <w:pPr>
        <w:pStyle w:val="3"/>
        <w:jc w:val="right"/>
        <w:rPr>
          <w:rFonts w:cs="楷体_GB2312" w:asciiTheme="minorEastAsia" w:hAnsiTheme="minorEastAsia" w:eastAsiaTheme="minorEastAsia"/>
          <w:sz w:val="24"/>
          <w:szCs w:val="24"/>
        </w:rPr>
      </w:pPr>
    </w:p>
    <w:p>
      <w:pPr>
        <w:pStyle w:val="3"/>
        <w:jc w:val="right"/>
        <w:rPr>
          <w:rFonts w:cs="楷体_GB2312" w:asciiTheme="minorEastAsia" w:hAnsiTheme="minorEastAsia" w:eastAsiaTheme="minorEastAsia"/>
          <w:sz w:val="24"/>
          <w:szCs w:val="24"/>
        </w:rPr>
      </w:pPr>
    </w:p>
    <w:p>
      <w:pPr>
        <w:widowControl/>
        <w:jc w:val="left"/>
        <w:rPr>
          <w:rFonts w:cs="楷体_GB2312" w:asciiTheme="minorEastAsia" w:hAnsiTheme="minorEastAsia"/>
          <w:kern w:val="0"/>
          <w:sz w:val="24"/>
          <w:szCs w:val="24"/>
        </w:rPr>
      </w:pPr>
      <w:r>
        <w:rPr>
          <w:rFonts w:cs="楷体_GB2312" w:asciiTheme="minorEastAsia" w:hAnsiTheme="minorEastAsia"/>
          <w:sz w:val="24"/>
          <w:szCs w:val="24"/>
        </w:rPr>
        <w:br w:type="page"/>
      </w:r>
    </w:p>
    <w:p>
      <w:pPr>
        <w:pStyle w:val="3"/>
        <w:ind w:firstLine="0"/>
        <w:jc w:val="left"/>
        <w:rPr>
          <w:rFonts w:ascii="宋体" w:hAnsi="宋体" w:eastAsia="宋体" w:cs="Times New Roman"/>
          <w:b/>
          <w:sz w:val="24"/>
          <w:szCs w:val="21"/>
        </w:rPr>
      </w:pPr>
      <w:r>
        <w:rPr>
          <w:rFonts w:hint="eastAsia" w:ascii="宋体" w:hAnsi="宋体" w:eastAsia="宋体" w:cs="Times New Roman"/>
          <w:b/>
          <w:sz w:val="24"/>
          <w:szCs w:val="21"/>
        </w:rPr>
        <w:t>附件八</w:t>
      </w:r>
      <w:r>
        <w:rPr>
          <w:rFonts w:ascii="宋体" w:hAnsi="宋体" w:eastAsia="宋体" w:cs="Times New Roman"/>
          <w:b/>
          <w:sz w:val="24"/>
          <w:szCs w:val="21"/>
        </w:rPr>
        <w:t>：</w:t>
      </w:r>
    </w:p>
    <w:p>
      <w:pPr>
        <w:pStyle w:val="3"/>
        <w:ind w:firstLine="0"/>
        <w:jc w:val="left"/>
        <w:rPr>
          <w:rFonts w:cs="楷体_GB2312" w:asciiTheme="minorEastAsia" w:hAnsiTheme="minorEastAsia" w:eastAsiaTheme="minorEastAsia"/>
          <w:sz w:val="24"/>
          <w:szCs w:val="24"/>
        </w:rPr>
      </w:pPr>
    </w:p>
    <w:p>
      <w:pPr>
        <w:pStyle w:val="3"/>
        <w:ind w:firstLine="0"/>
        <w:jc w:val="center"/>
        <w:rPr>
          <w:rFonts w:hint="eastAsia" w:ascii="宋体" w:hAnsi="宋体" w:eastAsia="宋体" w:cs="宋体"/>
          <w:b/>
          <w:bCs/>
          <w:sz w:val="36"/>
          <w:szCs w:val="36"/>
        </w:rPr>
      </w:pPr>
      <w:r>
        <w:rPr>
          <w:rFonts w:hint="eastAsia" w:ascii="宋体" w:hAnsi="宋体" w:eastAsia="宋体" w:cs="宋体"/>
          <w:b/>
          <w:bCs/>
          <w:sz w:val="36"/>
          <w:szCs w:val="36"/>
        </w:rPr>
        <w:t>基金管理人关于管理拟申请基金不违反其他在管基金限制性条款的承诺函</w:t>
      </w:r>
    </w:p>
    <w:p>
      <w:pPr>
        <w:pStyle w:val="3"/>
        <w:jc w:val="left"/>
        <w:rPr>
          <w:rFonts w:cs="楷体_GB2312" w:asciiTheme="minorEastAsia" w:hAnsiTheme="minorEastAsia" w:eastAsiaTheme="minorEastAsia"/>
          <w:sz w:val="24"/>
          <w:szCs w:val="24"/>
        </w:rPr>
      </w:pPr>
    </w:p>
    <w:p>
      <w:pPr>
        <w:spacing w:line="580" w:lineRule="exact"/>
        <w:rPr>
          <w:rFonts w:ascii="宋体" w:hAnsi="宋体" w:eastAsia="宋体" w:cs="楷体_GB2312"/>
          <w:b/>
          <w:bCs/>
          <w:sz w:val="24"/>
          <w:szCs w:val="24"/>
        </w:rPr>
      </w:pPr>
      <w:r>
        <w:rPr>
          <w:rFonts w:hint="eastAsia" w:ascii="宋体" w:hAnsi="宋体" w:eastAsia="宋体" w:cs="楷体_GB2312"/>
          <w:b/>
          <w:bCs/>
          <w:sz w:val="24"/>
          <w:szCs w:val="24"/>
        </w:rPr>
        <w:t>江苏省</w:t>
      </w:r>
      <w:r>
        <w:rPr>
          <w:rFonts w:ascii="宋体" w:hAnsi="宋体" w:eastAsia="宋体" w:cs="楷体_GB2312"/>
          <w:b/>
          <w:bCs/>
          <w:sz w:val="24"/>
          <w:szCs w:val="24"/>
        </w:rPr>
        <w:t>政府投资基金：</w:t>
      </w:r>
    </w:p>
    <w:p>
      <w:pPr>
        <w:spacing w:line="580" w:lineRule="exact"/>
        <w:ind w:firstLine="480" w:firstLineChars="200"/>
        <w:rPr>
          <w:rFonts w:ascii="宋体" w:hAnsi="宋体" w:eastAsia="宋体" w:cs="楷体_GB2312"/>
          <w:sz w:val="24"/>
          <w:szCs w:val="24"/>
        </w:rPr>
      </w:pPr>
      <w:r>
        <w:rPr>
          <w:rFonts w:hint="eastAsia" w:ascii="宋体" w:hAnsi="宋体" w:eastAsia="宋体" w:cs="楷体_GB2312"/>
          <w:sz w:val="24"/>
          <w:szCs w:val="24"/>
          <w:lang w:eastAsia="zh-CN"/>
        </w:rPr>
        <w:t>本</w:t>
      </w:r>
      <w:r>
        <w:rPr>
          <w:rFonts w:hint="eastAsia" w:ascii="宋体" w:hAnsi="宋体" w:eastAsia="宋体" w:cs="楷体_GB2312"/>
          <w:sz w:val="24"/>
          <w:szCs w:val="24"/>
        </w:rPr>
        <w:t>管理人承诺并确认如下事项：</w:t>
      </w:r>
    </w:p>
    <w:p>
      <w:pPr>
        <w:spacing w:line="580" w:lineRule="exact"/>
        <w:ind w:firstLine="480" w:firstLineChars="200"/>
        <w:rPr>
          <w:rFonts w:ascii="宋体" w:hAnsi="宋体" w:eastAsia="宋体" w:cs="楷体_GB2312"/>
          <w:sz w:val="24"/>
          <w:szCs w:val="24"/>
        </w:rPr>
      </w:pPr>
      <w:r>
        <w:rPr>
          <w:rFonts w:hint="eastAsia" w:ascii="宋体" w:hAnsi="宋体" w:eastAsia="宋体" w:cs="楷体_GB2312"/>
          <w:bCs w:val="0"/>
          <w:sz w:val="24"/>
          <w:szCs w:val="24"/>
        </w:rPr>
        <w:t>本</w:t>
      </w:r>
      <w:r>
        <w:rPr>
          <w:rFonts w:ascii="宋体" w:hAnsi="宋体" w:eastAsia="宋体" w:cs="楷体_GB2312"/>
          <w:bCs w:val="0"/>
          <w:sz w:val="24"/>
          <w:szCs w:val="24"/>
        </w:rPr>
        <w:t>管理人</w:t>
      </w:r>
      <w:r>
        <w:rPr>
          <w:rFonts w:hint="eastAsia" w:ascii="宋体" w:hAnsi="宋体" w:eastAsia="宋体" w:cs="楷体_GB2312"/>
          <w:sz w:val="24"/>
          <w:szCs w:val="24"/>
        </w:rPr>
        <w:t>管理拟申请基金的行为不违反本管理人其他在管基金相关协议中的任何限制性条款，不存在因上述原因损害江苏省</w:t>
      </w:r>
      <w:r>
        <w:rPr>
          <w:rFonts w:ascii="宋体" w:hAnsi="宋体" w:eastAsia="宋体" w:cs="楷体_GB2312"/>
          <w:sz w:val="24"/>
          <w:szCs w:val="24"/>
        </w:rPr>
        <w:t>政府投资基金</w:t>
      </w:r>
      <w:r>
        <w:rPr>
          <w:rFonts w:hint="eastAsia" w:ascii="宋体" w:hAnsi="宋体" w:eastAsia="宋体" w:cs="楷体_GB2312"/>
          <w:sz w:val="24"/>
          <w:szCs w:val="24"/>
        </w:rPr>
        <w:t>及拟申请基金的情况。</w:t>
      </w:r>
    </w:p>
    <w:p>
      <w:pPr>
        <w:spacing w:line="580" w:lineRule="exact"/>
        <w:ind w:firstLine="480" w:firstLineChars="200"/>
        <w:rPr>
          <w:rFonts w:ascii="宋体" w:hAnsi="宋体" w:eastAsia="宋体" w:cs="楷体_GB2312"/>
          <w:sz w:val="24"/>
          <w:szCs w:val="24"/>
        </w:rPr>
      </w:pPr>
      <w:r>
        <w:rPr>
          <w:rFonts w:hint="eastAsia" w:ascii="宋体" w:hAnsi="宋体" w:eastAsia="宋体" w:cs="楷体_GB2312"/>
          <w:sz w:val="24"/>
          <w:szCs w:val="24"/>
          <w:lang w:eastAsia="zh-CN"/>
        </w:rPr>
        <w:t>本</w:t>
      </w:r>
      <w:r>
        <w:rPr>
          <w:rFonts w:hint="eastAsia" w:ascii="宋体" w:hAnsi="宋体" w:eastAsia="宋体" w:cs="楷体_GB2312"/>
          <w:sz w:val="24"/>
          <w:szCs w:val="24"/>
        </w:rPr>
        <w:t>管理人若违反上述承诺，愿意承担相应法律责任。</w:t>
      </w:r>
    </w:p>
    <w:p>
      <w:pPr>
        <w:spacing w:line="580" w:lineRule="exact"/>
        <w:rPr>
          <w:rFonts w:ascii="宋体" w:hAnsi="宋体" w:eastAsia="宋体" w:cs="楷体_GB2312"/>
          <w:sz w:val="24"/>
          <w:szCs w:val="24"/>
        </w:rPr>
      </w:pPr>
    </w:p>
    <w:p>
      <w:pPr>
        <w:spacing w:line="580" w:lineRule="exact"/>
        <w:rPr>
          <w:rFonts w:hint="eastAsia" w:ascii="宋体" w:hAnsi="宋体" w:eastAsia="宋体" w:cs="楷体_GB2312"/>
          <w:sz w:val="24"/>
          <w:szCs w:val="24"/>
        </w:rPr>
      </w:pPr>
    </w:p>
    <w:p>
      <w:pPr>
        <w:spacing w:line="580" w:lineRule="exact"/>
        <w:rPr>
          <w:rFonts w:hint="eastAsia" w:ascii="宋体" w:hAnsi="宋体" w:eastAsia="宋体" w:cs="楷体_GB2312"/>
          <w:sz w:val="24"/>
          <w:szCs w:val="24"/>
        </w:rPr>
      </w:pPr>
    </w:p>
    <w:p>
      <w:pPr>
        <w:wordWrap w:val="0"/>
        <w:spacing w:line="580" w:lineRule="exact"/>
        <w:ind w:right="1440"/>
        <w:jc w:val="center"/>
        <w:rPr>
          <w:rFonts w:hint="eastAsia" w:ascii="宋体" w:hAnsi="宋体" w:eastAsia="宋体" w:cs="楷体_GB2312"/>
          <w:sz w:val="24"/>
          <w:szCs w:val="24"/>
        </w:rPr>
      </w:pPr>
      <w:r>
        <w:rPr>
          <w:rFonts w:hint="eastAsia" w:ascii="宋体" w:hAnsi="宋体" w:eastAsia="宋体" w:cs="楷体_GB2312"/>
          <w:sz w:val="24"/>
          <w:szCs w:val="24"/>
          <w:lang w:val="en-US" w:eastAsia="zh-CN"/>
        </w:rPr>
        <w:t xml:space="preserve">                             </w:t>
      </w:r>
      <w:r>
        <w:rPr>
          <w:rFonts w:hint="eastAsia" w:ascii="宋体" w:hAnsi="宋体" w:eastAsia="宋体" w:cs="楷体_GB2312"/>
          <w:sz w:val="24"/>
          <w:szCs w:val="24"/>
        </w:rPr>
        <w:t>承诺人（盖章）：</w:t>
      </w:r>
    </w:p>
    <w:p>
      <w:pPr>
        <w:wordWrap w:val="0"/>
        <w:spacing w:line="580" w:lineRule="exact"/>
        <w:ind w:right="1440"/>
        <w:jc w:val="center"/>
        <w:rPr>
          <w:rFonts w:hint="eastAsia" w:ascii="宋体" w:hAnsi="宋体" w:eastAsia="宋体" w:cs="楷体_GB2312"/>
          <w:sz w:val="24"/>
          <w:szCs w:val="24"/>
        </w:rPr>
      </w:pPr>
    </w:p>
    <w:p>
      <w:pPr>
        <w:pStyle w:val="3"/>
        <w:tabs>
          <w:tab w:val="left" w:pos="6872"/>
          <w:tab w:val="right" w:pos="8306"/>
        </w:tabs>
        <w:rPr>
          <w:rFonts w:hint="eastAsia" w:ascii="宋体" w:hAnsi="宋体" w:cs="楷体_GB2312"/>
          <w:sz w:val="24"/>
          <w:szCs w:val="24"/>
        </w:rPr>
      </w:pPr>
      <w:r>
        <w:rPr>
          <w:rFonts w:cs="楷体_GB2312" w:asciiTheme="minorEastAsia" w:hAnsiTheme="minorEastAsia" w:eastAsiaTheme="minorEastAsia"/>
          <w:sz w:val="24"/>
          <w:szCs w:val="24"/>
        </w:rPr>
        <w:tab/>
      </w:r>
    </w:p>
    <w:p>
      <w:pPr>
        <w:pStyle w:val="3"/>
        <w:tabs>
          <w:tab w:val="left" w:pos="6872"/>
          <w:tab w:val="right" w:pos="8306"/>
        </w:tabs>
        <w:ind w:firstLine="6240" w:firstLineChars="2600"/>
        <w:rPr>
          <w:rFonts w:ascii="宋体" w:hAnsi="宋体" w:cs="楷体_GB2312"/>
          <w:sz w:val="24"/>
          <w:szCs w:val="24"/>
        </w:rPr>
      </w:pPr>
      <w:r>
        <w:rPr>
          <w:rFonts w:hint="eastAsia" w:ascii="宋体" w:hAnsi="宋体" w:cs="楷体_GB2312"/>
          <w:sz w:val="24"/>
          <w:szCs w:val="24"/>
        </w:rPr>
        <w:t xml:space="preserve">年 </w:t>
      </w:r>
      <w:r>
        <w:rPr>
          <w:rFonts w:hint="eastAsia" w:ascii="宋体" w:hAnsi="宋体" w:cs="楷体_GB2312"/>
          <w:sz w:val="24"/>
          <w:szCs w:val="24"/>
          <w:lang w:val="en-US" w:eastAsia="zh-CN"/>
        </w:rPr>
        <w:t xml:space="preserve">     </w:t>
      </w:r>
      <w:r>
        <w:rPr>
          <w:rFonts w:hint="eastAsia" w:ascii="宋体" w:hAnsi="宋体" w:cs="楷体_GB2312"/>
          <w:sz w:val="24"/>
          <w:szCs w:val="24"/>
        </w:rPr>
        <w:t xml:space="preserve">月 </w:t>
      </w:r>
      <w:r>
        <w:rPr>
          <w:rFonts w:hint="eastAsia" w:ascii="宋体" w:hAnsi="宋体" w:cs="楷体_GB2312"/>
          <w:sz w:val="24"/>
          <w:szCs w:val="24"/>
          <w:lang w:val="en-US" w:eastAsia="zh-CN"/>
        </w:rPr>
        <w:t xml:space="preserve">    </w:t>
      </w:r>
      <w:r>
        <w:rPr>
          <w:rFonts w:hint="eastAsia" w:ascii="宋体" w:hAnsi="宋体" w:cs="楷体_GB2312"/>
          <w:sz w:val="24"/>
          <w:szCs w:val="24"/>
        </w:rPr>
        <w:t>日</w:t>
      </w:r>
    </w:p>
    <w:p>
      <w:pPr>
        <w:pStyle w:val="3"/>
        <w:jc w:val="left"/>
        <w:rPr>
          <w:rFonts w:cs="楷体_GB2312" w:asciiTheme="minorEastAsia" w:hAnsiTheme="minorEastAsia" w:eastAsiaTheme="minorEastAsia"/>
          <w:sz w:val="24"/>
          <w:szCs w:val="24"/>
        </w:rPr>
      </w:pPr>
    </w:p>
    <w:p>
      <w:pPr>
        <w:pStyle w:val="3"/>
        <w:jc w:val="left"/>
        <w:rPr>
          <w:rFonts w:cs="楷体_GB2312" w:asciiTheme="minorEastAsia" w:hAnsiTheme="minorEastAsia" w:eastAsiaTheme="minorEastAsia"/>
          <w:sz w:val="24"/>
          <w:szCs w:val="24"/>
        </w:rPr>
      </w:pPr>
    </w:p>
    <w:p>
      <w:pPr>
        <w:pStyle w:val="3"/>
        <w:jc w:val="left"/>
        <w:rPr>
          <w:rFonts w:cs="楷体_GB2312" w:asciiTheme="minorEastAsia" w:hAnsiTheme="minorEastAsia" w:eastAsiaTheme="minorEastAsia"/>
          <w:sz w:val="24"/>
          <w:szCs w:val="24"/>
        </w:rPr>
      </w:pPr>
    </w:p>
    <w:p>
      <w:pPr>
        <w:pStyle w:val="3"/>
        <w:jc w:val="left"/>
        <w:rPr>
          <w:rFonts w:cs="楷体_GB2312" w:asciiTheme="minorEastAsia" w:hAnsiTheme="minorEastAsia" w:eastAsiaTheme="minorEastAsia"/>
          <w:sz w:val="24"/>
          <w:szCs w:val="24"/>
        </w:rPr>
      </w:pPr>
    </w:p>
    <w:p>
      <w:pPr>
        <w:widowControl/>
        <w:jc w:val="left"/>
        <w:rPr>
          <w:rFonts w:cs="楷体_GB2312" w:asciiTheme="minorEastAsia" w:hAnsiTheme="minorEastAsia"/>
          <w:kern w:val="0"/>
          <w:sz w:val="24"/>
          <w:szCs w:val="24"/>
        </w:rPr>
      </w:pPr>
      <w:r>
        <w:rPr>
          <w:rFonts w:cs="楷体_GB2312" w:asciiTheme="minorEastAsia" w:hAnsiTheme="minorEastAsia"/>
          <w:sz w:val="24"/>
          <w:szCs w:val="24"/>
        </w:rPr>
        <w:br w:type="page"/>
      </w:r>
    </w:p>
    <w:p>
      <w:pPr>
        <w:pStyle w:val="3"/>
        <w:ind w:firstLine="0"/>
        <w:rPr>
          <w:rFonts w:ascii="宋体" w:hAnsi="宋体"/>
          <w:b/>
          <w:sz w:val="24"/>
          <w:szCs w:val="21"/>
        </w:rPr>
      </w:pPr>
    </w:p>
    <w:p>
      <w:pPr>
        <w:pStyle w:val="3"/>
        <w:ind w:firstLine="0"/>
        <w:rPr>
          <w:rFonts w:ascii="宋体" w:hAnsi="宋体"/>
          <w:b/>
          <w:sz w:val="24"/>
          <w:szCs w:val="21"/>
        </w:rPr>
      </w:pPr>
      <w:r>
        <w:rPr>
          <w:rFonts w:hint="eastAsia" w:ascii="宋体" w:hAnsi="宋体"/>
          <w:b/>
          <w:sz w:val="24"/>
          <w:szCs w:val="21"/>
        </w:rPr>
        <w:t>附件九</w:t>
      </w:r>
      <w:r>
        <w:rPr>
          <w:rFonts w:ascii="宋体" w:hAnsi="宋体"/>
          <w:b/>
          <w:sz w:val="24"/>
          <w:szCs w:val="21"/>
        </w:rPr>
        <w:t>：</w:t>
      </w:r>
      <w:r>
        <w:rPr>
          <w:rFonts w:hint="eastAsia" w:ascii="宋体" w:hAnsi="宋体"/>
          <w:b/>
          <w:sz w:val="24"/>
          <w:szCs w:val="21"/>
        </w:rPr>
        <w:t xml:space="preserve"> </w:t>
      </w:r>
      <w:r>
        <w:rPr>
          <w:rFonts w:ascii="宋体" w:hAnsi="宋体"/>
          <w:b/>
          <w:sz w:val="24"/>
          <w:szCs w:val="21"/>
        </w:rPr>
        <w:t xml:space="preserve"> </w:t>
      </w:r>
    </w:p>
    <w:p>
      <w:pPr>
        <w:spacing w:line="360" w:lineRule="auto"/>
        <w:jc w:val="center"/>
        <w:rPr>
          <w:rFonts w:ascii="方正小标宋_GBK" w:hAnsi="黑体" w:eastAsia="方正小标宋_GBK" w:cs="方正小标宋简体"/>
          <w:bCs/>
          <w:sz w:val="32"/>
          <w:szCs w:val="32"/>
        </w:rPr>
      </w:pPr>
    </w:p>
    <w:p>
      <w:pPr>
        <w:spacing w:line="360" w:lineRule="auto"/>
        <w:jc w:val="center"/>
        <w:rPr>
          <w:rFonts w:hint="eastAsia" w:ascii="宋体" w:hAnsi="宋体" w:eastAsia="宋体" w:cs="宋体"/>
          <w:b/>
          <w:bCs w:val="0"/>
          <w:sz w:val="36"/>
          <w:szCs w:val="36"/>
          <w:lang w:eastAsia="zh-CN"/>
        </w:rPr>
      </w:pPr>
      <w:r>
        <w:rPr>
          <w:rFonts w:hint="eastAsia" w:ascii="宋体" w:hAnsi="宋体" w:eastAsia="宋体" w:cs="宋体"/>
          <w:b/>
          <w:bCs w:val="0"/>
          <w:sz w:val="36"/>
          <w:szCs w:val="36"/>
        </w:rPr>
        <w:t>申请人关于基金出资人</w:t>
      </w:r>
      <w:r>
        <w:rPr>
          <w:rFonts w:hint="eastAsia" w:ascii="宋体" w:hAnsi="宋体" w:eastAsia="宋体" w:cs="宋体"/>
          <w:b/>
          <w:bCs w:val="0"/>
          <w:sz w:val="36"/>
          <w:szCs w:val="36"/>
          <w:lang w:eastAsia="zh-CN"/>
        </w:rPr>
        <w:t>及管理团队</w:t>
      </w:r>
    </w:p>
    <w:p>
      <w:pPr>
        <w:spacing w:line="360" w:lineRule="auto"/>
        <w:jc w:val="center"/>
        <w:rPr>
          <w:rFonts w:hint="eastAsia" w:ascii="宋体" w:hAnsi="宋体" w:eastAsia="宋体" w:cs="宋体"/>
          <w:b/>
          <w:bCs w:val="0"/>
          <w:sz w:val="36"/>
          <w:szCs w:val="36"/>
        </w:rPr>
      </w:pPr>
      <w:r>
        <w:rPr>
          <w:rFonts w:hint="eastAsia" w:ascii="宋体" w:hAnsi="宋体" w:eastAsia="宋体" w:cs="宋体"/>
          <w:b/>
          <w:bCs w:val="0"/>
          <w:sz w:val="36"/>
          <w:szCs w:val="36"/>
          <w:lang w:eastAsia="zh-CN"/>
        </w:rPr>
        <w:t>高级管理人</w:t>
      </w:r>
      <w:r>
        <w:rPr>
          <w:rFonts w:hint="eastAsia" w:ascii="宋体" w:hAnsi="宋体" w:eastAsia="宋体" w:cs="宋体"/>
          <w:b/>
          <w:bCs w:val="0"/>
          <w:sz w:val="36"/>
          <w:szCs w:val="36"/>
        </w:rPr>
        <w:t>员的承诺函</w:t>
      </w:r>
    </w:p>
    <w:p>
      <w:pPr>
        <w:spacing w:line="580" w:lineRule="exact"/>
        <w:rPr>
          <w:rFonts w:cs="楷体_GB2312" w:asciiTheme="minorEastAsia" w:hAnsiTheme="minorEastAsia"/>
          <w:sz w:val="24"/>
          <w:szCs w:val="24"/>
        </w:rPr>
      </w:pPr>
    </w:p>
    <w:p>
      <w:pPr>
        <w:spacing w:line="580" w:lineRule="exact"/>
        <w:rPr>
          <w:rFonts w:hint="eastAsia" w:ascii="宋体" w:hAnsi="宋体" w:eastAsia="宋体" w:cs="楷体_GB2312"/>
          <w:b/>
          <w:bCs/>
          <w:sz w:val="24"/>
          <w:szCs w:val="24"/>
        </w:rPr>
      </w:pPr>
      <w:r>
        <w:rPr>
          <w:rFonts w:hint="eastAsia" w:ascii="宋体" w:hAnsi="宋体" w:eastAsia="宋体" w:cs="楷体_GB2312"/>
          <w:b/>
          <w:bCs/>
          <w:sz w:val="24"/>
          <w:szCs w:val="24"/>
        </w:rPr>
        <w:t>江苏省政府</w:t>
      </w:r>
      <w:r>
        <w:rPr>
          <w:rFonts w:ascii="宋体" w:hAnsi="宋体" w:eastAsia="宋体" w:cs="楷体_GB2312"/>
          <w:b/>
          <w:bCs/>
          <w:sz w:val="24"/>
          <w:szCs w:val="24"/>
        </w:rPr>
        <w:t>投资基金：</w:t>
      </w:r>
    </w:p>
    <w:p>
      <w:pPr>
        <w:spacing w:line="580" w:lineRule="exact"/>
        <w:ind w:firstLine="480" w:firstLineChars="200"/>
        <w:rPr>
          <w:rFonts w:ascii="宋体" w:hAnsi="宋体" w:eastAsia="宋体" w:cs="楷体_GB2312"/>
          <w:sz w:val="24"/>
          <w:szCs w:val="24"/>
        </w:rPr>
      </w:pPr>
      <w:r>
        <w:rPr>
          <w:rFonts w:hint="eastAsia" w:ascii="宋体" w:hAnsi="宋体" w:eastAsia="宋体" w:cs="楷体_GB2312"/>
          <w:sz w:val="24"/>
          <w:szCs w:val="24"/>
          <w:lang w:eastAsia="zh-CN"/>
        </w:rPr>
        <w:t>本</w:t>
      </w:r>
      <w:r>
        <w:rPr>
          <w:rFonts w:hint="eastAsia" w:ascii="宋体" w:hAnsi="宋体" w:eastAsia="宋体" w:cs="楷体_GB2312"/>
          <w:sz w:val="24"/>
          <w:szCs w:val="24"/>
        </w:rPr>
        <w:t>申请</w:t>
      </w:r>
      <w:r>
        <w:rPr>
          <w:rFonts w:ascii="宋体" w:hAnsi="宋体" w:eastAsia="宋体" w:cs="楷体_GB2312"/>
          <w:sz w:val="24"/>
          <w:szCs w:val="24"/>
        </w:rPr>
        <w:t>人</w:t>
      </w:r>
      <w:r>
        <w:rPr>
          <w:rFonts w:hint="eastAsia" w:ascii="宋体" w:hAnsi="宋体" w:eastAsia="宋体" w:cs="楷体_GB2312"/>
          <w:sz w:val="24"/>
          <w:szCs w:val="24"/>
        </w:rPr>
        <w:t>承诺并确认如下事项：</w:t>
      </w:r>
    </w:p>
    <w:p>
      <w:pPr>
        <w:spacing w:line="580" w:lineRule="exact"/>
        <w:ind w:firstLine="480" w:firstLineChars="200"/>
        <w:rPr>
          <w:rFonts w:ascii="宋体" w:hAnsi="宋体" w:eastAsia="宋体" w:cs="楷体_GB2312"/>
          <w:sz w:val="24"/>
          <w:szCs w:val="24"/>
        </w:rPr>
      </w:pPr>
      <w:r>
        <w:rPr>
          <w:rFonts w:hint="eastAsia" w:ascii="宋体" w:hAnsi="宋体" w:eastAsia="宋体" w:cs="楷体_GB2312"/>
          <w:sz w:val="24"/>
          <w:szCs w:val="24"/>
        </w:rPr>
        <w:t>1</w:t>
      </w:r>
      <w:r>
        <w:rPr>
          <w:rFonts w:ascii="宋体" w:hAnsi="宋体" w:eastAsia="宋体" w:cs="楷体_GB2312"/>
          <w:sz w:val="24"/>
          <w:szCs w:val="24"/>
        </w:rPr>
        <w:t>.</w:t>
      </w:r>
      <w:r>
        <w:rPr>
          <w:rFonts w:hint="eastAsia" w:ascii="宋体" w:hAnsi="宋体" w:eastAsia="宋体" w:cs="楷体_GB2312"/>
          <w:sz w:val="24"/>
          <w:szCs w:val="24"/>
        </w:rPr>
        <w:t>申请</w:t>
      </w:r>
      <w:r>
        <w:rPr>
          <w:rFonts w:ascii="宋体" w:hAnsi="宋体" w:eastAsia="宋体" w:cs="楷体_GB2312"/>
          <w:sz w:val="24"/>
          <w:szCs w:val="24"/>
        </w:rPr>
        <w:t>人理解，</w:t>
      </w:r>
      <w:r>
        <w:rPr>
          <w:rFonts w:hint="eastAsia" w:ascii="宋体" w:hAnsi="宋体" w:eastAsia="宋体" w:cs="楷体_GB2312"/>
          <w:sz w:val="24"/>
          <w:szCs w:val="24"/>
        </w:rPr>
        <w:t>基金主要出</w:t>
      </w:r>
      <w:r>
        <w:rPr>
          <w:rFonts w:ascii="宋体" w:hAnsi="宋体" w:eastAsia="宋体" w:cs="楷体_GB2312"/>
          <w:sz w:val="24"/>
          <w:szCs w:val="24"/>
        </w:rPr>
        <w:t>资人对于基金的募集、</w:t>
      </w:r>
      <w:r>
        <w:rPr>
          <w:rFonts w:hint="eastAsia" w:ascii="宋体" w:hAnsi="宋体" w:eastAsia="宋体" w:cs="楷体_GB2312"/>
          <w:sz w:val="24"/>
          <w:szCs w:val="24"/>
        </w:rPr>
        <w:t>运营至关重要</w:t>
      </w:r>
      <w:r>
        <w:rPr>
          <w:rFonts w:ascii="宋体" w:hAnsi="宋体" w:eastAsia="宋体" w:cs="楷体_GB2312"/>
          <w:sz w:val="24"/>
          <w:szCs w:val="24"/>
        </w:rPr>
        <w:t>。</w:t>
      </w:r>
      <w:r>
        <w:rPr>
          <w:rFonts w:hint="eastAsia" w:ascii="宋体" w:hAnsi="宋体" w:eastAsia="宋体" w:cs="楷体_GB2312"/>
          <w:sz w:val="24"/>
          <w:szCs w:val="24"/>
        </w:rPr>
        <w:t>申请</w:t>
      </w:r>
      <w:r>
        <w:rPr>
          <w:rFonts w:ascii="宋体" w:hAnsi="宋体" w:eastAsia="宋体" w:cs="楷体_GB2312"/>
          <w:sz w:val="24"/>
          <w:szCs w:val="24"/>
        </w:rPr>
        <w:t>人特此承诺，</w:t>
      </w:r>
      <w:r>
        <w:rPr>
          <w:rFonts w:hint="eastAsia" w:ascii="宋体" w:hAnsi="宋体" w:eastAsia="宋体" w:cs="楷体_GB2312"/>
          <w:sz w:val="24"/>
          <w:szCs w:val="24"/>
        </w:rPr>
        <w:t>本</w:t>
      </w:r>
      <w:r>
        <w:rPr>
          <w:rFonts w:ascii="宋体" w:hAnsi="宋体" w:eastAsia="宋体" w:cs="楷体_GB2312"/>
          <w:sz w:val="24"/>
          <w:szCs w:val="24"/>
        </w:rPr>
        <w:t>基金</w:t>
      </w:r>
      <w:r>
        <w:rPr>
          <w:rFonts w:hint="eastAsia" w:ascii="宋体" w:hAnsi="宋体" w:eastAsia="宋体" w:cs="楷体_GB2312"/>
          <w:sz w:val="24"/>
          <w:szCs w:val="24"/>
        </w:rPr>
        <w:t>主要出</w:t>
      </w:r>
      <w:r>
        <w:rPr>
          <w:rFonts w:ascii="宋体" w:hAnsi="宋体" w:eastAsia="宋体" w:cs="楷体_GB2312"/>
          <w:sz w:val="24"/>
          <w:szCs w:val="24"/>
        </w:rPr>
        <w:t>资人</w:t>
      </w:r>
      <w:r>
        <w:rPr>
          <w:rFonts w:hint="eastAsia" w:ascii="宋体" w:hAnsi="宋体" w:eastAsia="宋体" w:cs="楷体_GB2312"/>
          <w:sz w:val="24"/>
          <w:szCs w:val="24"/>
        </w:rPr>
        <w:t>一经确定，</w:t>
      </w:r>
      <w:r>
        <w:rPr>
          <w:rFonts w:ascii="宋体" w:hAnsi="宋体" w:eastAsia="宋体" w:cs="楷体_GB2312"/>
          <w:sz w:val="24"/>
          <w:szCs w:val="24"/>
        </w:rPr>
        <w:t>在基金设立</w:t>
      </w:r>
      <w:r>
        <w:rPr>
          <w:rFonts w:hint="eastAsia" w:ascii="宋体" w:hAnsi="宋体" w:eastAsia="宋体" w:cs="楷体_GB2312"/>
          <w:sz w:val="24"/>
          <w:szCs w:val="24"/>
        </w:rPr>
        <w:t>前不</w:t>
      </w:r>
      <w:r>
        <w:rPr>
          <w:rFonts w:ascii="宋体" w:hAnsi="宋体" w:eastAsia="宋体" w:cs="楷体_GB2312"/>
          <w:sz w:val="24"/>
          <w:szCs w:val="24"/>
        </w:rPr>
        <w:t>得</w:t>
      </w:r>
      <w:r>
        <w:rPr>
          <w:rFonts w:hint="eastAsia" w:ascii="宋体" w:hAnsi="宋体" w:eastAsia="宋体" w:cs="楷体_GB2312"/>
          <w:sz w:val="24"/>
          <w:szCs w:val="24"/>
        </w:rPr>
        <w:t>退出或减少</w:t>
      </w:r>
      <w:r>
        <w:rPr>
          <w:rFonts w:ascii="宋体" w:hAnsi="宋体" w:eastAsia="宋体" w:cs="楷体_GB2312"/>
          <w:sz w:val="24"/>
          <w:szCs w:val="24"/>
        </w:rPr>
        <w:t>认购金额</w:t>
      </w:r>
      <w:r>
        <w:rPr>
          <w:rFonts w:hint="eastAsia" w:ascii="宋体" w:hAnsi="宋体" w:eastAsia="宋体" w:cs="楷体_GB2312"/>
          <w:sz w:val="24"/>
          <w:szCs w:val="24"/>
        </w:rPr>
        <w:t>；</w:t>
      </w:r>
    </w:p>
    <w:p>
      <w:pPr>
        <w:spacing w:line="580" w:lineRule="exact"/>
        <w:ind w:firstLine="480" w:firstLineChars="200"/>
        <w:rPr>
          <w:rFonts w:ascii="宋体" w:hAnsi="宋体" w:eastAsia="宋体" w:cs="楷体_GB2312"/>
          <w:sz w:val="24"/>
          <w:szCs w:val="24"/>
        </w:rPr>
      </w:pPr>
      <w:r>
        <w:rPr>
          <w:rFonts w:hint="eastAsia" w:ascii="宋体" w:hAnsi="宋体" w:eastAsia="宋体" w:cs="楷体_GB2312"/>
          <w:sz w:val="24"/>
          <w:szCs w:val="24"/>
        </w:rPr>
        <w:t>2</w:t>
      </w:r>
      <w:r>
        <w:rPr>
          <w:rFonts w:ascii="宋体" w:hAnsi="宋体" w:eastAsia="宋体" w:cs="楷体_GB2312"/>
          <w:sz w:val="24"/>
          <w:szCs w:val="24"/>
        </w:rPr>
        <w:t>.</w:t>
      </w:r>
      <w:r>
        <w:rPr>
          <w:rFonts w:hint="eastAsia" w:ascii="宋体" w:hAnsi="宋体" w:eastAsia="宋体" w:cs="楷体_GB2312"/>
          <w:sz w:val="24"/>
          <w:szCs w:val="24"/>
        </w:rPr>
        <w:t>除主要出</w:t>
      </w:r>
      <w:r>
        <w:rPr>
          <w:rFonts w:ascii="宋体" w:hAnsi="宋体" w:eastAsia="宋体" w:cs="楷体_GB2312"/>
          <w:sz w:val="24"/>
          <w:szCs w:val="24"/>
        </w:rPr>
        <w:t>资人</w:t>
      </w:r>
      <w:r>
        <w:rPr>
          <w:rFonts w:hint="eastAsia" w:ascii="宋体" w:hAnsi="宋体" w:eastAsia="宋体" w:cs="楷体_GB2312"/>
          <w:sz w:val="24"/>
          <w:szCs w:val="24"/>
        </w:rPr>
        <w:t>以外</w:t>
      </w:r>
      <w:r>
        <w:rPr>
          <w:rFonts w:ascii="宋体" w:hAnsi="宋体" w:eastAsia="宋体" w:cs="楷体_GB2312"/>
          <w:sz w:val="24"/>
          <w:szCs w:val="24"/>
        </w:rPr>
        <w:t>的其他</w:t>
      </w:r>
      <w:r>
        <w:rPr>
          <w:rFonts w:hint="eastAsia" w:ascii="宋体" w:hAnsi="宋体" w:eastAsia="宋体" w:cs="楷体_GB2312"/>
          <w:sz w:val="24"/>
          <w:szCs w:val="24"/>
        </w:rPr>
        <w:t>出</w:t>
      </w:r>
      <w:r>
        <w:rPr>
          <w:rFonts w:ascii="宋体" w:hAnsi="宋体" w:eastAsia="宋体" w:cs="楷体_GB2312"/>
          <w:sz w:val="24"/>
          <w:szCs w:val="24"/>
        </w:rPr>
        <w:t>资人，</w:t>
      </w:r>
      <w:r>
        <w:rPr>
          <w:rFonts w:hint="eastAsia" w:ascii="宋体" w:hAnsi="宋体" w:eastAsia="宋体" w:cs="楷体_GB2312"/>
          <w:sz w:val="24"/>
          <w:szCs w:val="24"/>
        </w:rPr>
        <w:t>在基金</w:t>
      </w:r>
      <w:r>
        <w:rPr>
          <w:rFonts w:ascii="宋体" w:hAnsi="宋体" w:eastAsia="宋体" w:cs="楷体_GB2312"/>
          <w:sz w:val="24"/>
          <w:szCs w:val="24"/>
        </w:rPr>
        <w:t>设立之前，其他</w:t>
      </w:r>
      <w:r>
        <w:rPr>
          <w:rFonts w:hint="eastAsia" w:ascii="宋体" w:hAnsi="宋体" w:eastAsia="宋体" w:cs="楷体_GB2312"/>
          <w:sz w:val="24"/>
          <w:szCs w:val="24"/>
        </w:rPr>
        <w:t>出资</w:t>
      </w:r>
      <w:r>
        <w:rPr>
          <w:rFonts w:ascii="宋体" w:hAnsi="宋体" w:eastAsia="宋体" w:cs="楷体_GB2312"/>
          <w:sz w:val="24"/>
          <w:szCs w:val="24"/>
        </w:rPr>
        <w:t>人合计出资额</w:t>
      </w:r>
      <w:r>
        <w:rPr>
          <w:rFonts w:hint="eastAsia" w:ascii="宋体" w:hAnsi="宋体" w:eastAsia="宋体" w:cs="楷体_GB2312"/>
          <w:sz w:val="24"/>
          <w:szCs w:val="24"/>
        </w:rPr>
        <w:t>变动率不得超过</w:t>
      </w:r>
      <w:r>
        <w:rPr>
          <w:rFonts w:ascii="宋体" w:hAnsi="宋体" w:eastAsia="宋体" w:cs="楷体_GB2312"/>
          <w:sz w:val="24"/>
          <w:szCs w:val="24"/>
        </w:rPr>
        <w:t>本基金</w:t>
      </w:r>
      <w:r>
        <w:rPr>
          <w:rFonts w:hint="eastAsia" w:ascii="宋体" w:hAnsi="宋体" w:eastAsia="宋体" w:cs="楷体_GB2312"/>
          <w:sz w:val="24"/>
          <w:szCs w:val="24"/>
          <w:lang w:eastAsia="zh-CN"/>
        </w:rPr>
        <w:t>认缴出资</w:t>
      </w:r>
      <w:r>
        <w:rPr>
          <w:rFonts w:ascii="宋体" w:hAnsi="宋体" w:eastAsia="宋体" w:cs="楷体_GB2312"/>
          <w:sz w:val="24"/>
          <w:szCs w:val="24"/>
        </w:rPr>
        <w:t>额的20%</w:t>
      </w:r>
      <w:r>
        <w:rPr>
          <w:rFonts w:hint="eastAsia" w:ascii="宋体" w:hAnsi="宋体" w:eastAsia="宋体" w:cs="楷体_GB2312"/>
          <w:sz w:val="24"/>
          <w:szCs w:val="24"/>
        </w:rPr>
        <w:t>；</w:t>
      </w:r>
    </w:p>
    <w:p>
      <w:pPr>
        <w:spacing w:line="580" w:lineRule="exact"/>
        <w:ind w:firstLine="480" w:firstLineChars="200"/>
        <w:rPr>
          <w:rFonts w:ascii="宋体" w:hAnsi="宋体" w:eastAsia="宋体" w:cs="楷体_GB2312"/>
          <w:sz w:val="24"/>
          <w:szCs w:val="24"/>
        </w:rPr>
      </w:pPr>
      <w:r>
        <w:rPr>
          <w:rFonts w:hint="eastAsia" w:ascii="宋体" w:hAnsi="宋体" w:eastAsia="宋体" w:cs="楷体_GB2312"/>
          <w:sz w:val="24"/>
          <w:szCs w:val="24"/>
        </w:rPr>
        <w:t>3</w:t>
      </w:r>
      <w:r>
        <w:rPr>
          <w:rFonts w:ascii="宋体" w:hAnsi="宋体" w:eastAsia="宋体" w:cs="楷体_GB2312"/>
          <w:sz w:val="24"/>
          <w:szCs w:val="24"/>
        </w:rPr>
        <w:t>.</w:t>
      </w:r>
      <w:r>
        <w:rPr>
          <w:rFonts w:hint="eastAsia" w:ascii="宋体" w:hAnsi="宋体" w:eastAsia="宋体" w:cs="楷体_GB2312"/>
          <w:sz w:val="24"/>
          <w:szCs w:val="24"/>
        </w:rPr>
        <w:t>在</w:t>
      </w:r>
      <w:r>
        <w:rPr>
          <w:rFonts w:ascii="宋体" w:hAnsi="宋体" w:eastAsia="宋体" w:cs="楷体_GB2312"/>
          <w:sz w:val="24"/>
          <w:szCs w:val="24"/>
        </w:rPr>
        <w:t>基金设立后一年内，管理</w:t>
      </w:r>
      <w:r>
        <w:rPr>
          <w:rFonts w:hint="eastAsia" w:ascii="宋体" w:hAnsi="宋体" w:eastAsia="宋体" w:cs="楷体_GB2312"/>
          <w:sz w:val="24"/>
          <w:szCs w:val="24"/>
          <w:lang w:eastAsia="zh-CN"/>
        </w:rPr>
        <w:t>团队中至少</w:t>
      </w:r>
      <w:r>
        <w:rPr>
          <w:rFonts w:hint="eastAsia" w:ascii="宋体" w:hAnsi="宋体" w:eastAsia="宋体" w:cs="楷体_GB2312"/>
          <w:sz w:val="24"/>
          <w:szCs w:val="24"/>
        </w:rPr>
        <w:t>两名</w:t>
      </w:r>
      <w:r>
        <w:rPr>
          <w:rFonts w:hint="eastAsia" w:ascii="宋体" w:hAnsi="宋体" w:eastAsia="宋体" w:cs="楷体_GB2312"/>
          <w:sz w:val="24"/>
          <w:szCs w:val="24"/>
          <w:lang w:eastAsia="zh-CN"/>
        </w:rPr>
        <w:t>高级管理人</w:t>
      </w:r>
      <w:r>
        <w:rPr>
          <w:rFonts w:ascii="宋体" w:hAnsi="宋体" w:eastAsia="宋体" w:cs="楷体_GB2312"/>
          <w:sz w:val="24"/>
          <w:szCs w:val="24"/>
        </w:rPr>
        <w:t>员不得变更；</w:t>
      </w:r>
    </w:p>
    <w:p>
      <w:pPr>
        <w:spacing w:line="580" w:lineRule="exact"/>
        <w:ind w:firstLine="480" w:firstLineChars="200"/>
        <w:rPr>
          <w:rFonts w:ascii="宋体" w:hAnsi="宋体" w:eastAsia="宋体" w:cs="楷体_GB2312"/>
          <w:sz w:val="24"/>
          <w:szCs w:val="24"/>
        </w:rPr>
      </w:pPr>
      <w:r>
        <w:rPr>
          <w:rFonts w:ascii="宋体" w:hAnsi="宋体" w:eastAsia="宋体" w:cs="楷体_GB2312"/>
          <w:sz w:val="24"/>
          <w:szCs w:val="24"/>
        </w:rPr>
        <w:t>4.</w:t>
      </w:r>
      <w:r>
        <w:rPr>
          <w:rFonts w:hint="eastAsia" w:ascii="宋体" w:hAnsi="宋体" w:eastAsia="宋体" w:cs="楷体_GB2312"/>
          <w:sz w:val="24"/>
          <w:szCs w:val="24"/>
        </w:rPr>
        <w:t>积极</w:t>
      </w:r>
      <w:r>
        <w:rPr>
          <w:rFonts w:ascii="宋体" w:hAnsi="宋体" w:eastAsia="宋体" w:cs="楷体_GB2312"/>
          <w:sz w:val="24"/>
          <w:szCs w:val="24"/>
        </w:rPr>
        <w:t>配合</w:t>
      </w:r>
      <w:r>
        <w:rPr>
          <w:rFonts w:hint="eastAsia" w:ascii="宋体" w:hAnsi="宋体" w:eastAsia="宋体" w:cs="楷体_GB2312"/>
          <w:sz w:val="24"/>
          <w:szCs w:val="24"/>
        </w:rPr>
        <w:t>贵基金</w:t>
      </w:r>
      <w:r>
        <w:rPr>
          <w:rFonts w:ascii="宋体" w:hAnsi="宋体" w:eastAsia="宋体" w:cs="楷体_GB2312"/>
          <w:sz w:val="24"/>
          <w:szCs w:val="24"/>
        </w:rPr>
        <w:t>为基金</w:t>
      </w:r>
      <w:r>
        <w:rPr>
          <w:rFonts w:hint="eastAsia" w:ascii="宋体" w:hAnsi="宋体" w:eastAsia="宋体" w:cs="楷体_GB2312"/>
          <w:sz w:val="24"/>
          <w:szCs w:val="24"/>
        </w:rPr>
        <w:t>设立</w:t>
      </w:r>
      <w:r>
        <w:rPr>
          <w:rFonts w:ascii="宋体" w:hAnsi="宋体" w:eastAsia="宋体" w:cs="楷体_GB2312"/>
          <w:sz w:val="24"/>
          <w:szCs w:val="24"/>
        </w:rPr>
        <w:t>开展的尽调、评审、质询、核查等相关工作</w:t>
      </w:r>
      <w:r>
        <w:rPr>
          <w:rFonts w:hint="eastAsia" w:ascii="宋体" w:hAnsi="宋体" w:eastAsia="宋体" w:cs="楷体_GB2312"/>
          <w:sz w:val="24"/>
          <w:szCs w:val="24"/>
        </w:rPr>
        <w:t>；</w:t>
      </w:r>
    </w:p>
    <w:p>
      <w:pPr>
        <w:spacing w:line="580" w:lineRule="exact"/>
        <w:ind w:firstLine="480" w:firstLineChars="200"/>
        <w:rPr>
          <w:rFonts w:ascii="宋体" w:hAnsi="宋体" w:eastAsia="宋体" w:cs="楷体_GB2312"/>
          <w:sz w:val="24"/>
          <w:szCs w:val="24"/>
        </w:rPr>
      </w:pPr>
      <w:r>
        <w:rPr>
          <w:rFonts w:hint="eastAsia" w:ascii="宋体" w:hAnsi="宋体" w:eastAsia="宋体" w:cs="楷体_GB2312"/>
          <w:sz w:val="24"/>
          <w:szCs w:val="24"/>
        </w:rPr>
        <w:t>5.若基金主要</w:t>
      </w:r>
      <w:r>
        <w:rPr>
          <w:rFonts w:ascii="宋体" w:hAnsi="宋体" w:eastAsia="宋体" w:cs="楷体_GB2312"/>
          <w:sz w:val="24"/>
          <w:szCs w:val="24"/>
        </w:rPr>
        <w:t>出资人或其他出资人</w:t>
      </w:r>
      <w:r>
        <w:rPr>
          <w:rFonts w:hint="eastAsia" w:ascii="宋体" w:hAnsi="宋体" w:eastAsia="宋体" w:cs="楷体_GB2312"/>
          <w:sz w:val="24"/>
          <w:szCs w:val="24"/>
        </w:rPr>
        <w:t>违反第</w:t>
      </w:r>
      <w:r>
        <w:rPr>
          <w:rFonts w:ascii="宋体" w:hAnsi="宋体" w:eastAsia="宋体" w:cs="楷体_GB2312"/>
          <w:sz w:val="24"/>
          <w:szCs w:val="24"/>
        </w:rPr>
        <w:t>1、2</w:t>
      </w:r>
      <w:r>
        <w:rPr>
          <w:rFonts w:hint="eastAsia" w:ascii="宋体" w:hAnsi="宋体" w:eastAsia="宋体" w:cs="楷体_GB2312"/>
          <w:sz w:val="24"/>
          <w:szCs w:val="24"/>
        </w:rPr>
        <w:t>条</w:t>
      </w:r>
      <w:r>
        <w:rPr>
          <w:rFonts w:ascii="宋体" w:hAnsi="宋体" w:eastAsia="宋体" w:cs="楷体_GB2312"/>
          <w:sz w:val="24"/>
          <w:szCs w:val="24"/>
        </w:rPr>
        <w:t>所述情形</w:t>
      </w:r>
      <w:r>
        <w:rPr>
          <w:rFonts w:hint="eastAsia" w:ascii="宋体" w:hAnsi="宋体" w:eastAsia="宋体" w:cs="楷体_GB2312"/>
          <w:sz w:val="24"/>
          <w:szCs w:val="24"/>
        </w:rPr>
        <w:t>之一</w:t>
      </w:r>
      <w:r>
        <w:rPr>
          <w:rFonts w:ascii="宋体" w:hAnsi="宋体" w:eastAsia="宋体" w:cs="楷体_GB2312"/>
          <w:sz w:val="24"/>
          <w:szCs w:val="24"/>
        </w:rPr>
        <w:t>的，</w:t>
      </w:r>
      <w:r>
        <w:rPr>
          <w:rFonts w:hint="eastAsia" w:ascii="宋体" w:hAnsi="宋体" w:eastAsia="宋体" w:cs="楷体_GB2312"/>
          <w:sz w:val="24"/>
          <w:szCs w:val="24"/>
        </w:rPr>
        <w:t>同意</w:t>
      </w:r>
      <w:r>
        <w:rPr>
          <w:rFonts w:ascii="宋体" w:hAnsi="宋体" w:eastAsia="宋体" w:cs="楷体_GB2312"/>
          <w:sz w:val="24"/>
          <w:szCs w:val="24"/>
        </w:rPr>
        <w:t>由贵基金重新进行尽调</w:t>
      </w:r>
      <w:r>
        <w:rPr>
          <w:rFonts w:hint="eastAsia" w:ascii="宋体" w:hAnsi="宋体" w:eastAsia="宋体" w:cs="楷体_GB2312"/>
          <w:sz w:val="24"/>
          <w:szCs w:val="24"/>
        </w:rPr>
        <w:t>；</w:t>
      </w:r>
    </w:p>
    <w:p>
      <w:pPr>
        <w:spacing w:line="580" w:lineRule="exact"/>
        <w:ind w:firstLine="480" w:firstLineChars="200"/>
        <w:rPr>
          <w:rFonts w:ascii="宋体" w:hAnsi="宋体" w:eastAsia="宋体" w:cs="楷体_GB2312"/>
          <w:sz w:val="24"/>
          <w:szCs w:val="24"/>
        </w:rPr>
      </w:pPr>
      <w:r>
        <w:rPr>
          <w:rFonts w:hint="eastAsia" w:ascii="宋体" w:hAnsi="宋体" w:eastAsia="宋体" w:cs="楷体_GB2312"/>
          <w:sz w:val="24"/>
          <w:szCs w:val="24"/>
          <w:lang w:eastAsia="zh-CN"/>
        </w:rPr>
        <w:t>本</w:t>
      </w:r>
      <w:r>
        <w:rPr>
          <w:rFonts w:hint="eastAsia" w:ascii="宋体" w:hAnsi="宋体" w:eastAsia="宋体" w:cs="楷体_GB2312"/>
          <w:sz w:val="24"/>
          <w:szCs w:val="24"/>
        </w:rPr>
        <w:t>申请人若违反上述承诺，愿意承担相应法律责任。</w:t>
      </w:r>
    </w:p>
    <w:p>
      <w:pPr>
        <w:spacing w:line="580" w:lineRule="exact"/>
        <w:rPr>
          <w:rFonts w:ascii="宋体" w:hAnsi="宋体" w:eastAsia="宋体" w:cs="楷体_GB2312"/>
          <w:sz w:val="24"/>
          <w:szCs w:val="24"/>
        </w:rPr>
      </w:pPr>
    </w:p>
    <w:p>
      <w:pPr>
        <w:wordWrap w:val="0"/>
        <w:spacing w:line="580" w:lineRule="exact"/>
        <w:ind w:right="1440"/>
        <w:jc w:val="center"/>
        <w:rPr>
          <w:rFonts w:hint="eastAsia" w:ascii="宋体" w:hAnsi="宋体" w:eastAsia="宋体" w:cs="楷体_GB2312"/>
          <w:sz w:val="24"/>
          <w:szCs w:val="24"/>
        </w:rPr>
      </w:pPr>
      <w:r>
        <w:rPr>
          <w:rFonts w:hint="eastAsia" w:ascii="宋体" w:hAnsi="宋体" w:eastAsia="宋体" w:cs="楷体_GB2312"/>
          <w:sz w:val="24"/>
          <w:szCs w:val="24"/>
          <w:lang w:val="en-US" w:eastAsia="zh-CN"/>
        </w:rPr>
        <w:t xml:space="preserve">                                </w:t>
      </w:r>
      <w:r>
        <w:rPr>
          <w:rFonts w:hint="eastAsia" w:ascii="宋体" w:hAnsi="宋体" w:eastAsia="宋体" w:cs="楷体_GB2312"/>
          <w:sz w:val="24"/>
          <w:szCs w:val="24"/>
        </w:rPr>
        <w:t>承诺人（盖章）：</w:t>
      </w:r>
    </w:p>
    <w:p>
      <w:pPr>
        <w:pStyle w:val="3"/>
        <w:tabs>
          <w:tab w:val="left" w:pos="6872"/>
          <w:tab w:val="right" w:pos="8306"/>
        </w:tabs>
        <w:rPr>
          <w:rFonts w:ascii="宋体" w:hAnsi="宋体" w:cs="楷体_GB2312"/>
          <w:sz w:val="24"/>
          <w:szCs w:val="24"/>
        </w:rPr>
      </w:pPr>
      <w:r>
        <w:rPr>
          <w:rFonts w:cs="楷体_GB2312" w:asciiTheme="minorEastAsia" w:hAnsiTheme="minorEastAsia" w:eastAsiaTheme="minorEastAsia"/>
          <w:sz w:val="24"/>
          <w:szCs w:val="24"/>
        </w:rPr>
        <w:tab/>
      </w:r>
      <w:r>
        <w:rPr>
          <w:rFonts w:ascii="宋体" w:hAnsi="宋体" w:cs="楷体_GB2312"/>
          <w:sz w:val="24"/>
          <w:szCs w:val="24"/>
        </w:rPr>
        <w:tab/>
      </w:r>
    </w:p>
    <w:p>
      <w:pPr>
        <w:pStyle w:val="3"/>
        <w:tabs>
          <w:tab w:val="left" w:pos="6872"/>
          <w:tab w:val="right" w:pos="8306"/>
        </w:tabs>
        <w:ind w:firstLine="6000" w:firstLineChars="2500"/>
        <w:rPr>
          <w:rFonts w:hint="eastAsia" w:ascii="宋体" w:hAnsi="宋体" w:cs="楷体_GB2312"/>
          <w:sz w:val="24"/>
          <w:szCs w:val="24"/>
        </w:rPr>
      </w:pPr>
    </w:p>
    <w:p>
      <w:pPr>
        <w:pStyle w:val="3"/>
        <w:tabs>
          <w:tab w:val="left" w:pos="6872"/>
          <w:tab w:val="right" w:pos="8306"/>
        </w:tabs>
        <w:ind w:firstLine="6240" w:firstLineChars="2600"/>
        <w:rPr>
          <w:rFonts w:ascii="宋体" w:hAnsi="宋体" w:cs="楷体_GB2312"/>
          <w:sz w:val="24"/>
          <w:szCs w:val="24"/>
        </w:rPr>
      </w:pPr>
      <w:r>
        <w:rPr>
          <w:rFonts w:hint="eastAsia" w:ascii="宋体" w:hAnsi="宋体" w:cs="楷体_GB2312"/>
          <w:sz w:val="24"/>
          <w:szCs w:val="24"/>
        </w:rPr>
        <w:t xml:space="preserve">年 </w:t>
      </w:r>
      <w:r>
        <w:rPr>
          <w:rFonts w:hint="eastAsia" w:ascii="宋体" w:hAnsi="宋体" w:cs="楷体_GB2312"/>
          <w:sz w:val="24"/>
          <w:szCs w:val="24"/>
          <w:lang w:val="en-US" w:eastAsia="zh-CN"/>
        </w:rPr>
        <w:t xml:space="preserve">     </w:t>
      </w:r>
      <w:r>
        <w:rPr>
          <w:rFonts w:hint="eastAsia" w:ascii="宋体" w:hAnsi="宋体" w:cs="楷体_GB2312"/>
          <w:sz w:val="24"/>
          <w:szCs w:val="24"/>
        </w:rPr>
        <w:t xml:space="preserve">月 </w:t>
      </w:r>
      <w:r>
        <w:rPr>
          <w:rFonts w:hint="eastAsia" w:ascii="宋体" w:hAnsi="宋体" w:cs="楷体_GB2312"/>
          <w:sz w:val="24"/>
          <w:szCs w:val="24"/>
          <w:lang w:val="en-US" w:eastAsia="zh-CN"/>
        </w:rPr>
        <w:t xml:space="preserve">    </w:t>
      </w:r>
      <w:r>
        <w:rPr>
          <w:rFonts w:hint="eastAsia" w:ascii="宋体" w:hAnsi="宋体" w:cs="楷体_GB2312"/>
          <w:sz w:val="24"/>
          <w:szCs w:val="24"/>
        </w:rPr>
        <w:t>日</w:t>
      </w:r>
    </w:p>
    <w:p>
      <w:pPr>
        <w:wordWrap w:val="0"/>
        <w:spacing w:line="580" w:lineRule="exact"/>
        <w:ind w:right="960"/>
        <w:jc w:val="right"/>
      </w:pPr>
    </w:p>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decorative"/>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986"/>
    <w:rsid w:val="00005A3D"/>
    <w:rsid w:val="00014E42"/>
    <w:rsid w:val="000258C2"/>
    <w:rsid w:val="000440B5"/>
    <w:rsid w:val="000476BF"/>
    <w:rsid w:val="00047F62"/>
    <w:rsid w:val="000556DD"/>
    <w:rsid w:val="0006542C"/>
    <w:rsid w:val="000705B4"/>
    <w:rsid w:val="00073AA0"/>
    <w:rsid w:val="00073BF2"/>
    <w:rsid w:val="00097FED"/>
    <w:rsid w:val="000A45E4"/>
    <w:rsid w:val="000B1C8F"/>
    <w:rsid w:val="000B2745"/>
    <w:rsid w:val="000D2C2A"/>
    <w:rsid w:val="000D4220"/>
    <w:rsid w:val="000D6437"/>
    <w:rsid w:val="000E39A1"/>
    <w:rsid w:val="00105733"/>
    <w:rsid w:val="001176EF"/>
    <w:rsid w:val="0012531F"/>
    <w:rsid w:val="00130920"/>
    <w:rsid w:val="00131590"/>
    <w:rsid w:val="00131ED9"/>
    <w:rsid w:val="0015290D"/>
    <w:rsid w:val="001556A0"/>
    <w:rsid w:val="0015680F"/>
    <w:rsid w:val="00162FC1"/>
    <w:rsid w:val="001775EC"/>
    <w:rsid w:val="00181DA0"/>
    <w:rsid w:val="001A5C41"/>
    <w:rsid w:val="001C28B5"/>
    <w:rsid w:val="001C797B"/>
    <w:rsid w:val="001D3493"/>
    <w:rsid w:val="001D41B0"/>
    <w:rsid w:val="001E1484"/>
    <w:rsid w:val="001E4187"/>
    <w:rsid w:val="001F37B5"/>
    <w:rsid w:val="001F70DD"/>
    <w:rsid w:val="00200D4C"/>
    <w:rsid w:val="00220017"/>
    <w:rsid w:val="00220B97"/>
    <w:rsid w:val="00223F03"/>
    <w:rsid w:val="002278A1"/>
    <w:rsid w:val="0023120A"/>
    <w:rsid w:val="00262C9E"/>
    <w:rsid w:val="00266800"/>
    <w:rsid w:val="00272EB5"/>
    <w:rsid w:val="00284955"/>
    <w:rsid w:val="00285284"/>
    <w:rsid w:val="002946D7"/>
    <w:rsid w:val="00295BF4"/>
    <w:rsid w:val="002A1E27"/>
    <w:rsid w:val="002A7B76"/>
    <w:rsid w:val="002B1A0F"/>
    <w:rsid w:val="002B78EE"/>
    <w:rsid w:val="002D0109"/>
    <w:rsid w:val="002D4960"/>
    <w:rsid w:val="002E1146"/>
    <w:rsid w:val="002E24DE"/>
    <w:rsid w:val="002E3184"/>
    <w:rsid w:val="002F16FD"/>
    <w:rsid w:val="002F3CB9"/>
    <w:rsid w:val="002F4E24"/>
    <w:rsid w:val="00316114"/>
    <w:rsid w:val="0032428D"/>
    <w:rsid w:val="003274A8"/>
    <w:rsid w:val="00330B3D"/>
    <w:rsid w:val="00333060"/>
    <w:rsid w:val="0033480E"/>
    <w:rsid w:val="0033535D"/>
    <w:rsid w:val="003439CF"/>
    <w:rsid w:val="00360845"/>
    <w:rsid w:val="00360FAE"/>
    <w:rsid w:val="0036147C"/>
    <w:rsid w:val="003640E2"/>
    <w:rsid w:val="00371986"/>
    <w:rsid w:val="00380C9C"/>
    <w:rsid w:val="00390373"/>
    <w:rsid w:val="00397CE5"/>
    <w:rsid w:val="003B12EA"/>
    <w:rsid w:val="003B3425"/>
    <w:rsid w:val="003C2E68"/>
    <w:rsid w:val="003E21B7"/>
    <w:rsid w:val="003E2B67"/>
    <w:rsid w:val="003E7D06"/>
    <w:rsid w:val="004029A8"/>
    <w:rsid w:val="004162F1"/>
    <w:rsid w:val="0042206E"/>
    <w:rsid w:val="004279E1"/>
    <w:rsid w:val="00431121"/>
    <w:rsid w:val="0043261D"/>
    <w:rsid w:val="004528BB"/>
    <w:rsid w:val="004530A6"/>
    <w:rsid w:val="00460E10"/>
    <w:rsid w:val="00472926"/>
    <w:rsid w:val="004754AA"/>
    <w:rsid w:val="00484160"/>
    <w:rsid w:val="00485265"/>
    <w:rsid w:val="0049113B"/>
    <w:rsid w:val="00494A95"/>
    <w:rsid w:val="004A42DD"/>
    <w:rsid w:val="004C64A9"/>
    <w:rsid w:val="004C7BF4"/>
    <w:rsid w:val="004D3366"/>
    <w:rsid w:val="00510B6D"/>
    <w:rsid w:val="00530A62"/>
    <w:rsid w:val="005319FB"/>
    <w:rsid w:val="00542E4F"/>
    <w:rsid w:val="005432A5"/>
    <w:rsid w:val="00543E8C"/>
    <w:rsid w:val="00550D22"/>
    <w:rsid w:val="00555A2F"/>
    <w:rsid w:val="00567DF9"/>
    <w:rsid w:val="0057644A"/>
    <w:rsid w:val="00577D40"/>
    <w:rsid w:val="005B0310"/>
    <w:rsid w:val="005D3784"/>
    <w:rsid w:val="005F3D4C"/>
    <w:rsid w:val="005F7F3D"/>
    <w:rsid w:val="0060212B"/>
    <w:rsid w:val="00604741"/>
    <w:rsid w:val="00604C53"/>
    <w:rsid w:val="00606F1F"/>
    <w:rsid w:val="006247D4"/>
    <w:rsid w:val="0063014C"/>
    <w:rsid w:val="006442D6"/>
    <w:rsid w:val="00644DB4"/>
    <w:rsid w:val="006460A8"/>
    <w:rsid w:val="0065299C"/>
    <w:rsid w:val="0067118D"/>
    <w:rsid w:val="006726C8"/>
    <w:rsid w:val="00674EE2"/>
    <w:rsid w:val="00680116"/>
    <w:rsid w:val="00683B00"/>
    <w:rsid w:val="00687AC4"/>
    <w:rsid w:val="006933AC"/>
    <w:rsid w:val="006934B4"/>
    <w:rsid w:val="006A1B20"/>
    <w:rsid w:val="006A331F"/>
    <w:rsid w:val="006B591D"/>
    <w:rsid w:val="006D09AB"/>
    <w:rsid w:val="006D3D06"/>
    <w:rsid w:val="006D6809"/>
    <w:rsid w:val="006E0214"/>
    <w:rsid w:val="006E3027"/>
    <w:rsid w:val="006F2DD8"/>
    <w:rsid w:val="006F756B"/>
    <w:rsid w:val="00704A5A"/>
    <w:rsid w:val="007073D4"/>
    <w:rsid w:val="00717FAF"/>
    <w:rsid w:val="00725CAF"/>
    <w:rsid w:val="007407B4"/>
    <w:rsid w:val="00740D63"/>
    <w:rsid w:val="007413DB"/>
    <w:rsid w:val="007504D5"/>
    <w:rsid w:val="0075428E"/>
    <w:rsid w:val="007544F4"/>
    <w:rsid w:val="007601F4"/>
    <w:rsid w:val="0076732E"/>
    <w:rsid w:val="0077201A"/>
    <w:rsid w:val="007926BE"/>
    <w:rsid w:val="007A5192"/>
    <w:rsid w:val="007C61F9"/>
    <w:rsid w:val="007D08C4"/>
    <w:rsid w:val="007E567D"/>
    <w:rsid w:val="00801EC4"/>
    <w:rsid w:val="0081107D"/>
    <w:rsid w:val="00821C34"/>
    <w:rsid w:val="008221BA"/>
    <w:rsid w:val="00824544"/>
    <w:rsid w:val="008249CE"/>
    <w:rsid w:val="00827C43"/>
    <w:rsid w:val="00833B81"/>
    <w:rsid w:val="008351AE"/>
    <w:rsid w:val="00856D4B"/>
    <w:rsid w:val="008579AC"/>
    <w:rsid w:val="00865F3A"/>
    <w:rsid w:val="0086704E"/>
    <w:rsid w:val="008745E6"/>
    <w:rsid w:val="00880A2A"/>
    <w:rsid w:val="00887866"/>
    <w:rsid w:val="008B05BC"/>
    <w:rsid w:val="008D55BF"/>
    <w:rsid w:val="008E6D01"/>
    <w:rsid w:val="009102F1"/>
    <w:rsid w:val="009306A5"/>
    <w:rsid w:val="0093785D"/>
    <w:rsid w:val="00943C4D"/>
    <w:rsid w:val="00953CF6"/>
    <w:rsid w:val="009703EE"/>
    <w:rsid w:val="009959DD"/>
    <w:rsid w:val="009B6349"/>
    <w:rsid w:val="009C287F"/>
    <w:rsid w:val="009C2D9B"/>
    <w:rsid w:val="009D40E6"/>
    <w:rsid w:val="00A06E86"/>
    <w:rsid w:val="00A13F74"/>
    <w:rsid w:val="00A17141"/>
    <w:rsid w:val="00A31189"/>
    <w:rsid w:val="00A5548F"/>
    <w:rsid w:val="00A704D8"/>
    <w:rsid w:val="00A777D1"/>
    <w:rsid w:val="00A85CB9"/>
    <w:rsid w:val="00A94CF8"/>
    <w:rsid w:val="00AB6D2B"/>
    <w:rsid w:val="00AE4039"/>
    <w:rsid w:val="00AF1945"/>
    <w:rsid w:val="00AF2662"/>
    <w:rsid w:val="00B214A8"/>
    <w:rsid w:val="00B245DE"/>
    <w:rsid w:val="00B76694"/>
    <w:rsid w:val="00B82E92"/>
    <w:rsid w:val="00B858EA"/>
    <w:rsid w:val="00B85CDB"/>
    <w:rsid w:val="00B939D0"/>
    <w:rsid w:val="00B9649F"/>
    <w:rsid w:val="00BA55B2"/>
    <w:rsid w:val="00BC0744"/>
    <w:rsid w:val="00BE01EC"/>
    <w:rsid w:val="00BE1010"/>
    <w:rsid w:val="00BF042C"/>
    <w:rsid w:val="00BF6C65"/>
    <w:rsid w:val="00C175E0"/>
    <w:rsid w:val="00C224E1"/>
    <w:rsid w:val="00C22C7A"/>
    <w:rsid w:val="00C23940"/>
    <w:rsid w:val="00C33EE0"/>
    <w:rsid w:val="00C3762E"/>
    <w:rsid w:val="00C455DE"/>
    <w:rsid w:val="00C54561"/>
    <w:rsid w:val="00C54B65"/>
    <w:rsid w:val="00C672B4"/>
    <w:rsid w:val="00C7103E"/>
    <w:rsid w:val="00C72F84"/>
    <w:rsid w:val="00C864EB"/>
    <w:rsid w:val="00CB1403"/>
    <w:rsid w:val="00CC4E7D"/>
    <w:rsid w:val="00CD2766"/>
    <w:rsid w:val="00CD399F"/>
    <w:rsid w:val="00CF3537"/>
    <w:rsid w:val="00D045D7"/>
    <w:rsid w:val="00D30C4F"/>
    <w:rsid w:val="00D473EE"/>
    <w:rsid w:val="00D63D56"/>
    <w:rsid w:val="00D70E18"/>
    <w:rsid w:val="00D71EE1"/>
    <w:rsid w:val="00D7479C"/>
    <w:rsid w:val="00D76C4C"/>
    <w:rsid w:val="00D80042"/>
    <w:rsid w:val="00D807E1"/>
    <w:rsid w:val="00D832A5"/>
    <w:rsid w:val="00D86DEA"/>
    <w:rsid w:val="00D909FF"/>
    <w:rsid w:val="00D942F2"/>
    <w:rsid w:val="00DC3F6A"/>
    <w:rsid w:val="00DD663E"/>
    <w:rsid w:val="00DE135D"/>
    <w:rsid w:val="00DE3B2E"/>
    <w:rsid w:val="00DE4D1F"/>
    <w:rsid w:val="00E00CB6"/>
    <w:rsid w:val="00E030B4"/>
    <w:rsid w:val="00E10308"/>
    <w:rsid w:val="00E15DE9"/>
    <w:rsid w:val="00E22D8B"/>
    <w:rsid w:val="00E31D93"/>
    <w:rsid w:val="00E33F90"/>
    <w:rsid w:val="00E612AF"/>
    <w:rsid w:val="00E83332"/>
    <w:rsid w:val="00E93B2E"/>
    <w:rsid w:val="00E94C10"/>
    <w:rsid w:val="00E97AA2"/>
    <w:rsid w:val="00EC1B32"/>
    <w:rsid w:val="00EC24A0"/>
    <w:rsid w:val="00EC4CF3"/>
    <w:rsid w:val="00EF2B50"/>
    <w:rsid w:val="00F148C1"/>
    <w:rsid w:val="00F226E5"/>
    <w:rsid w:val="00F24228"/>
    <w:rsid w:val="00F46A6C"/>
    <w:rsid w:val="00F53035"/>
    <w:rsid w:val="00F55881"/>
    <w:rsid w:val="00F61600"/>
    <w:rsid w:val="00F64B47"/>
    <w:rsid w:val="00F83587"/>
    <w:rsid w:val="00FA1067"/>
    <w:rsid w:val="00FA3F9F"/>
    <w:rsid w:val="00FA55AA"/>
    <w:rsid w:val="00FC43FB"/>
    <w:rsid w:val="00FF796F"/>
    <w:rsid w:val="01073AA4"/>
    <w:rsid w:val="016143B0"/>
    <w:rsid w:val="01636843"/>
    <w:rsid w:val="01DE2D69"/>
    <w:rsid w:val="045A03CD"/>
    <w:rsid w:val="04D31332"/>
    <w:rsid w:val="05995DC7"/>
    <w:rsid w:val="061321F0"/>
    <w:rsid w:val="061C3467"/>
    <w:rsid w:val="069459D7"/>
    <w:rsid w:val="06CD7E62"/>
    <w:rsid w:val="077B52A9"/>
    <w:rsid w:val="07805C0A"/>
    <w:rsid w:val="07D339E4"/>
    <w:rsid w:val="082B6F95"/>
    <w:rsid w:val="086E5EB9"/>
    <w:rsid w:val="091E0AC1"/>
    <w:rsid w:val="097C28AB"/>
    <w:rsid w:val="09D26907"/>
    <w:rsid w:val="0A621FF6"/>
    <w:rsid w:val="0AB44850"/>
    <w:rsid w:val="0AB450BA"/>
    <w:rsid w:val="0B8334E6"/>
    <w:rsid w:val="0BC7223A"/>
    <w:rsid w:val="0BFD69DD"/>
    <w:rsid w:val="0CAE574A"/>
    <w:rsid w:val="0CDD5F61"/>
    <w:rsid w:val="0DEA2D13"/>
    <w:rsid w:val="0E441AE5"/>
    <w:rsid w:val="0EA43C6D"/>
    <w:rsid w:val="0ED73624"/>
    <w:rsid w:val="0EF372F2"/>
    <w:rsid w:val="0F1473E9"/>
    <w:rsid w:val="0F2D656F"/>
    <w:rsid w:val="0F3A02F2"/>
    <w:rsid w:val="0FBA1F0F"/>
    <w:rsid w:val="0FF76938"/>
    <w:rsid w:val="106147B2"/>
    <w:rsid w:val="12CE4DE1"/>
    <w:rsid w:val="14AB2DA7"/>
    <w:rsid w:val="15616A11"/>
    <w:rsid w:val="16532BCA"/>
    <w:rsid w:val="16E76F42"/>
    <w:rsid w:val="16F3654C"/>
    <w:rsid w:val="17BE19C5"/>
    <w:rsid w:val="17C10B32"/>
    <w:rsid w:val="181C4D28"/>
    <w:rsid w:val="183C180A"/>
    <w:rsid w:val="19484D55"/>
    <w:rsid w:val="19863C18"/>
    <w:rsid w:val="1A1841D6"/>
    <w:rsid w:val="1A4D4453"/>
    <w:rsid w:val="1AD677D9"/>
    <w:rsid w:val="1B3A4E13"/>
    <w:rsid w:val="1B5753E1"/>
    <w:rsid w:val="1B8045D8"/>
    <w:rsid w:val="1BF00033"/>
    <w:rsid w:val="1C3928AD"/>
    <w:rsid w:val="1DDC6208"/>
    <w:rsid w:val="1DE704C1"/>
    <w:rsid w:val="1FC462F6"/>
    <w:rsid w:val="1FD42ECF"/>
    <w:rsid w:val="200C4AA4"/>
    <w:rsid w:val="202C3448"/>
    <w:rsid w:val="2140484E"/>
    <w:rsid w:val="21624987"/>
    <w:rsid w:val="21EB4D40"/>
    <w:rsid w:val="21EE11B8"/>
    <w:rsid w:val="223D1879"/>
    <w:rsid w:val="226D2FAD"/>
    <w:rsid w:val="23113BC4"/>
    <w:rsid w:val="23705A8E"/>
    <w:rsid w:val="23F2159B"/>
    <w:rsid w:val="24D3705A"/>
    <w:rsid w:val="24F8045C"/>
    <w:rsid w:val="24F924F1"/>
    <w:rsid w:val="25173842"/>
    <w:rsid w:val="25F5691C"/>
    <w:rsid w:val="26BC152B"/>
    <w:rsid w:val="26D901B0"/>
    <w:rsid w:val="26F512AC"/>
    <w:rsid w:val="282B0E78"/>
    <w:rsid w:val="2851325A"/>
    <w:rsid w:val="289875EF"/>
    <w:rsid w:val="28E17D88"/>
    <w:rsid w:val="291555ED"/>
    <w:rsid w:val="29951ABF"/>
    <w:rsid w:val="29E149FD"/>
    <w:rsid w:val="29F81BED"/>
    <w:rsid w:val="2AA95513"/>
    <w:rsid w:val="2AB27BE2"/>
    <w:rsid w:val="2B504429"/>
    <w:rsid w:val="2B6D0077"/>
    <w:rsid w:val="2B9964E4"/>
    <w:rsid w:val="2BA342C6"/>
    <w:rsid w:val="2BD945AF"/>
    <w:rsid w:val="2BEB7114"/>
    <w:rsid w:val="2C313FA1"/>
    <w:rsid w:val="2C9237DB"/>
    <w:rsid w:val="2CAB5469"/>
    <w:rsid w:val="2D023475"/>
    <w:rsid w:val="2D127F8F"/>
    <w:rsid w:val="2D35191D"/>
    <w:rsid w:val="2D5B3BB6"/>
    <w:rsid w:val="2D8926B6"/>
    <w:rsid w:val="2E2F1914"/>
    <w:rsid w:val="2EA32825"/>
    <w:rsid w:val="2FE073AE"/>
    <w:rsid w:val="3045153C"/>
    <w:rsid w:val="306B0D0E"/>
    <w:rsid w:val="30A2078D"/>
    <w:rsid w:val="314948BB"/>
    <w:rsid w:val="315C25AB"/>
    <w:rsid w:val="317433EC"/>
    <w:rsid w:val="31851B0F"/>
    <w:rsid w:val="32105C62"/>
    <w:rsid w:val="330D72D8"/>
    <w:rsid w:val="333B7018"/>
    <w:rsid w:val="33CE0F4D"/>
    <w:rsid w:val="358B50A1"/>
    <w:rsid w:val="35AE7455"/>
    <w:rsid w:val="35B041DE"/>
    <w:rsid w:val="36AC20F8"/>
    <w:rsid w:val="39F169E3"/>
    <w:rsid w:val="3B0F6253"/>
    <w:rsid w:val="3C347C02"/>
    <w:rsid w:val="3C9E5832"/>
    <w:rsid w:val="3D51005C"/>
    <w:rsid w:val="3D51615B"/>
    <w:rsid w:val="3DBB5803"/>
    <w:rsid w:val="3E681B98"/>
    <w:rsid w:val="3FBF4EB9"/>
    <w:rsid w:val="40CD1F27"/>
    <w:rsid w:val="4109285A"/>
    <w:rsid w:val="41153EAF"/>
    <w:rsid w:val="411D0087"/>
    <w:rsid w:val="412B1756"/>
    <w:rsid w:val="414E0CF5"/>
    <w:rsid w:val="41641070"/>
    <w:rsid w:val="417A19F1"/>
    <w:rsid w:val="422C3F00"/>
    <w:rsid w:val="42BB0EC9"/>
    <w:rsid w:val="42DE16AE"/>
    <w:rsid w:val="42E02D19"/>
    <w:rsid w:val="4337425D"/>
    <w:rsid w:val="43442931"/>
    <w:rsid w:val="436C71BD"/>
    <w:rsid w:val="448643BF"/>
    <w:rsid w:val="44A90AFB"/>
    <w:rsid w:val="454D687B"/>
    <w:rsid w:val="46146984"/>
    <w:rsid w:val="47934D2C"/>
    <w:rsid w:val="4A72625F"/>
    <w:rsid w:val="4AA86BE8"/>
    <w:rsid w:val="4AE84C70"/>
    <w:rsid w:val="4B03403F"/>
    <w:rsid w:val="4C067A15"/>
    <w:rsid w:val="4D1F4649"/>
    <w:rsid w:val="4D9C1C2A"/>
    <w:rsid w:val="4EBC61CD"/>
    <w:rsid w:val="4ED623FA"/>
    <w:rsid w:val="4F9F2575"/>
    <w:rsid w:val="4FC94815"/>
    <w:rsid w:val="512651FC"/>
    <w:rsid w:val="515B4ED0"/>
    <w:rsid w:val="51AF1247"/>
    <w:rsid w:val="52773E3A"/>
    <w:rsid w:val="5289746F"/>
    <w:rsid w:val="52984D51"/>
    <w:rsid w:val="52C70DB8"/>
    <w:rsid w:val="53814397"/>
    <w:rsid w:val="539961AF"/>
    <w:rsid w:val="53E76126"/>
    <w:rsid w:val="545F505C"/>
    <w:rsid w:val="55347854"/>
    <w:rsid w:val="56926D0C"/>
    <w:rsid w:val="56EB4282"/>
    <w:rsid w:val="574C4F92"/>
    <w:rsid w:val="57692922"/>
    <w:rsid w:val="57E359D4"/>
    <w:rsid w:val="586C2801"/>
    <w:rsid w:val="58F24A28"/>
    <w:rsid w:val="59A17617"/>
    <w:rsid w:val="5BD52AB7"/>
    <w:rsid w:val="5C9C3113"/>
    <w:rsid w:val="5D0E7CE9"/>
    <w:rsid w:val="5DF37B78"/>
    <w:rsid w:val="5E300118"/>
    <w:rsid w:val="5E862012"/>
    <w:rsid w:val="5F5747E1"/>
    <w:rsid w:val="5FB80EE8"/>
    <w:rsid w:val="5FC94442"/>
    <w:rsid w:val="5FDD75BB"/>
    <w:rsid w:val="6011478D"/>
    <w:rsid w:val="60210B7B"/>
    <w:rsid w:val="60326EE9"/>
    <w:rsid w:val="60D015E1"/>
    <w:rsid w:val="60DF3E9C"/>
    <w:rsid w:val="61460397"/>
    <w:rsid w:val="61A7547D"/>
    <w:rsid w:val="61B74744"/>
    <w:rsid w:val="621E7E1C"/>
    <w:rsid w:val="623307B8"/>
    <w:rsid w:val="6270389A"/>
    <w:rsid w:val="633F5ABB"/>
    <w:rsid w:val="6390683A"/>
    <w:rsid w:val="63C91337"/>
    <w:rsid w:val="63E05AA8"/>
    <w:rsid w:val="657B171E"/>
    <w:rsid w:val="66453100"/>
    <w:rsid w:val="66A823C2"/>
    <w:rsid w:val="67485C3E"/>
    <w:rsid w:val="67525573"/>
    <w:rsid w:val="67FB069E"/>
    <w:rsid w:val="68C70D7D"/>
    <w:rsid w:val="68C72106"/>
    <w:rsid w:val="68ED6F2E"/>
    <w:rsid w:val="691E7FE7"/>
    <w:rsid w:val="69A408B0"/>
    <w:rsid w:val="6A4B5436"/>
    <w:rsid w:val="6A973E06"/>
    <w:rsid w:val="6AA07552"/>
    <w:rsid w:val="6BC23971"/>
    <w:rsid w:val="6C4220AF"/>
    <w:rsid w:val="6C4A739D"/>
    <w:rsid w:val="6DF907CF"/>
    <w:rsid w:val="6E7031E1"/>
    <w:rsid w:val="6EFA0AE3"/>
    <w:rsid w:val="6F511282"/>
    <w:rsid w:val="6FD370DC"/>
    <w:rsid w:val="70F62625"/>
    <w:rsid w:val="71A10913"/>
    <w:rsid w:val="720745EF"/>
    <w:rsid w:val="723D7E80"/>
    <w:rsid w:val="7248714D"/>
    <w:rsid w:val="736939C0"/>
    <w:rsid w:val="74B3658F"/>
    <w:rsid w:val="74C07860"/>
    <w:rsid w:val="74F53674"/>
    <w:rsid w:val="756B64B0"/>
    <w:rsid w:val="75CD5685"/>
    <w:rsid w:val="75DB65C8"/>
    <w:rsid w:val="75DC6C1B"/>
    <w:rsid w:val="75E74D68"/>
    <w:rsid w:val="76CA2DFF"/>
    <w:rsid w:val="770A0D59"/>
    <w:rsid w:val="77125163"/>
    <w:rsid w:val="778D70AD"/>
    <w:rsid w:val="784555EF"/>
    <w:rsid w:val="784F4F4D"/>
    <w:rsid w:val="78CE1FD9"/>
    <w:rsid w:val="797739A7"/>
    <w:rsid w:val="798A6489"/>
    <w:rsid w:val="79DC5E17"/>
    <w:rsid w:val="79EF6A6B"/>
    <w:rsid w:val="7A050244"/>
    <w:rsid w:val="7A690F4D"/>
    <w:rsid w:val="7A7B406B"/>
    <w:rsid w:val="7AF5621A"/>
    <w:rsid w:val="7AFD43EF"/>
    <w:rsid w:val="7B100A8A"/>
    <w:rsid w:val="7DEA57F5"/>
    <w:rsid w:val="7DF475A5"/>
    <w:rsid w:val="7E622862"/>
    <w:rsid w:val="7EC758B7"/>
    <w:rsid w:val="7FC610A7"/>
    <w:rsid w:val="7FEB27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3"/>
    <w:link w:val="14"/>
    <w:qFormat/>
    <w:uiPriority w:val="0"/>
    <w:pPr>
      <w:keepNext/>
      <w:keepLines/>
      <w:widowControl/>
      <w:spacing w:before="260" w:after="260" w:line="413" w:lineRule="auto"/>
      <w:jc w:val="center"/>
      <w:outlineLvl w:val="1"/>
    </w:pPr>
    <w:rPr>
      <w:rFonts w:ascii="Arial" w:hAnsi="Arial" w:eastAsia="黑体" w:cs="Times New Roman"/>
      <w:b/>
      <w:kern w:val="0"/>
      <w:sz w:val="44"/>
      <w:szCs w:val="20"/>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widowControl/>
      <w:ind w:firstLine="420"/>
      <w:jc w:val="left"/>
    </w:pPr>
    <w:rPr>
      <w:rFonts w:ascii="Times New Roman" w:hAnsi="Times New Roman" w:eastAsia="宋体" w:cs="Times New Roman"/>
      <w:kern w:val="0"/>
      <w:sz w:val="20"/>
      <w:szCs w:val="20"/>
    </w:rPr>
  </w:style>
  <w:style w:type="paragraph" w:styleId="4">
    <w:name w:val="annotation text"/>
    <w:basedOn w:val="1"/>
    <w:link w:val="17"/>
    <w:semiHidden/>
    <w:unhideWhenUsed/>
    <w:qFormat/>
    <w:uiPriority w:val="99"/>
    <w:pPr>
      <w:jc w:val="left"/>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Autospacing="1" w:afterAutospacing="1"/>
      <w:jc w:val="left"/>
    </w:pPr>
    <w:rPr>
      <w:rFonts w:cs="Times New Roman"/>
      <w:kern w:val="0"/>
      <w:sz w:val="24"/>
    </w:rPr>
  </w:style>
  <w:style w:type="table" w:styleId="10">
    <w:name w:val="Table Grid"/>
    <w:basedOn w:val="9"/>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11"/>
    <w:link w:val="7"/>
    <w:qFormat/>
    <w:uiPriority w:val="99"/>
    <w:rPr>
      <w:sz w:val="18"/>
      <w:szCs w:val="18"/>
    </w:rPr>
  </w:style>
  <w:style w:type="character" w:customStyle="1" w:styleId="13">
    <w:name w:val="页脚 字符"/>
    <w:basedOn w:val="11"/>
    <w:link w:val="6"/>
    <w:qFormat/>
    <w:uiPriority w:val="99"/>
    <w:rPr>
      <w:sz w:val="18"/>
      <w:szCs w:val="18"/>
    </w:rPr>
  </w:style>
  <w:style w:type="character" w:customStyle="1" w:styleId="14">
    <w:name w:val="标题 2 字符"/>
    <w:basedOn w:val="11"/>
    <w:link w:val="2"/>
    <w:qFormat/>
    <w:uiPriority w:val="0"/>
    <w:rPr>
      <w:rFonts w:ascii="Arial" w:hAnsi="Arial" w:eastAsia="黑体" w:cs="Times New Roman"/>
      <w:b/>
      <w:kern w:val="0"/>
      <w:sz w:val="44"/>
      <w:szCs w:val="20"/>
    </w:rPr>
  </w:style>
  <w:style w:type="paragraph" w:styleId="15">
    <w:name w:val="List Paragraph"/>
    <w:basedOn w:val="1"/>
    <w:qFormat/>
    <w:uiPriority w:val="34"/>
    <w:pPr>
      <w:ind w:firstLine="420" w:firstLineChars="200"/>
    </w:pPr>
  </w:style>
  <w:style w:type="character" w:customStyle="1" w:styleId="16">
    <w:name w:val="批注框文本 字符"/>
    <w:basedOn w:val="11"/>
    <w:link w:val="5"/>
    <w:semiHidden/>
    <w:qFormat/>
    <w:uiPriority w:val="99"/>
    <w:rPr>
      <w:sz w:val="18"/>
      <w:szCs w:val="18"/>
    </w:rPr>
  </w:style>
  <w:style w:type="character" w:customStyle="1" w:styleId="17">
    <w:name w:val="批注文字 字符"/>
    <w:basedOn w:val="11"/>
    <w:link w:val="4"/>
    <w:semiHidden/>
    <w:qFormat/>
    <w:uiPriority w:val="99"/>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958</Words>
  <Characters>5464</Characters>
  <Lines>45</Lines>
  <Paragraphs>12</Paragraphs>
  <TotalTime>46</TotalTime>
  <ScaleCrop>false</ScaleCrop>
  <LinksUpToDate>false</LinksUpToDate>
  <CharactersWithSpaces>6410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2020-04-26T01:03:00Z</dcterms:created>
  <dc:creator>zzc</dc:creator>
  <cp:lastModifiedBy>阿德</cp:lastModifiedBy>
  <cp:lastPrinted>2020-04-29T09:19:37Z</cp:lastPrinted>
  <dcterms:modified xsi:type="dcterms:W3CDTF">2020-04-29T10:23:03Z</dcterms:modified>
  <cp:revision>378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