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B903B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4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农机购置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补贴申请作废确认书（模板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）</w:t>
      </w:r>
    </w:p>
    <w:p w14:paraId="73B577B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</w:t>
      </w:r>
      <w:r>
        <w:rPr>
          <w:rFonts w:hint="eastAsia" w:ascii="黑体" w:hAnsi="黑体" w:eastAsia="黑体" w:cs="黑体"/>
          <w:sz w:val="32"/>
          <w:szCs w:val="32"/>
        </w:rPr>
        <w:t>申请人基本信息</w:t>
      </w:r>
    </w:p>
    <w:p w14:paraId="6F36A45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姓名/单位名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称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身份证号/统一社会信用代码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联系电话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</w:p>
    <w:p w14:paraId="51D0219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住址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                               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</w:t>
      </w:r>
    </w:p>
    <w:p w14:paraId="3AE442F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申请补贴机具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       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申请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表编号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</w:t>
      </w:r>
    </w:p>
    <w:p w14:paraId="0C322DD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申请年份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□ 2022年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□ 2023年 </w:t>
      </w:r>
    </w:p>
    <w:p w14:paraId="1F6448C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二、联系购机者告知记录</w:t>
      </w:r>
    </w:p>
    <w:p w14:paraId="476CD1C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1.镇街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已履行告知义务：</w:t>
      </w:r>
    </w:p>
    <w:p w14:paraId="5074963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电话联系：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日拨打用户预留电话（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），结果：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联系不到    </w:t>
      </w:r>
      <w:r>
        <w:rPr>
          <w:rFonts w:hint="eastAsia" w:ascii="仿宋_GB2312" w:hAnsi="仿宋_GB2312" w:eastAsia="仿宋_GB2312" w:cs="仿宋_GB2312"/>
          <w:sz w:val="32"/>
          <w:szCs w:val="32"/>
          <w:u w:val="none"/>
          <w:lang w:val="en-US" w:eastAsia="zh-CN"/>
        </w:rPr>
        <w:t xml:space="preserve"> 。</w:t>
      </w:r>
    </w:p>
    <w:p w14:paraId="1958D7D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2.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村级联系告知记录</w:t>
      </w:r>
    </w:p>
    <w:p w14:paraId="3F27E17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村级送达：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日委托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村（居）帮忙联系用户，告知尽快办理购机补贴申请。</w:t>
      </w:r>
    </w:p>
    <w:p w14:paraId="3F6DF2A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村（居）委会确认：</w:t>
      </w:r>
    </w:p>
    <w:p w14:paraId="31B6724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"经核实，申请人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（身份证号：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）确系我村村民，但其登记的联系方式无效且长期未在村内常住。村里通过多种方式联系购机者，但仍未联系上。"</w:t>
      </w:r>
    </w:p>
    <w:p w14:paraId="37AFA01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截至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日（公示期满10日），购机者既未主动联系也未前来说明情况。</w:t>
      </w:r>
    </w:p>
    <w:p w14:paraId="5853986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村委会盖章：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u w:val="single"/>
          <w:lang w:val="en-US" w:eastAsia="zh-CN"/>
        </w:rPr>
        <w:t xml:space="preserve">     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日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）</w:t>
      </w:r>
    </w:p>
    <w:p w14:paraId="101FD23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镇街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作废决定</w:t>
      </w:r>
      <w:bookmarkStart w:id="0" w:name="_GoBack"/>
      <w:bookmarkEnd w:id="0"/>
    </w:p>
    <w:p w14:paraId="7BD3BCB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依据《关于清理长期未办理申请事项的公告》规定，现对上述申请作如下处理：</w:t>
      </w:r>
    </w:p>
    <w:p w14:paraId="35B5852C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系统操作： 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日执行申请作废</w:t>
      </w:r>
    </w:p>
    <w:p w14:paraId="13290CF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镇街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经办人： 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审核负责人：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         </w:t>
      </w:r>
    </w:p>
    <w:p w14:paraId="3F4F860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3840" w:firstLineChars="1200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镇街农业农村部门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公章）</w:t>
      </w:r>
    </w:p>
    <w:p w14:paraId="4E03168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80" w:lineRule="exact"/>
        <w:ind w:firstLine="4160" w:firstLineChars="1300"/>
        <w:textAlignment w:val="auto"/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5517255"/>
    <w:rsid w:val="0BB63D50"/>
    <w:rsid w:val="22323648"/>
    <w:rsid w:val="2F936910"/>
    <w:rsid w:val="47F40BDE"/>
    <w:rsid w:val="58B70C1E"/>
    <w:rsid w:val="5D5B4BD7"/>
    <w:rsid w:val="5EA520C8"/>
    <w:rsid w:val="6E607369"/>
    <w:rsid w:val="784939F7"/>
    <w:rsid w:val="7D172435"/>
    <w:rsid w:val="7D4966F3"/>
    <w:rsid w:val="7F205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368</Words>
  <Characters>377</Characters>
  <Lines>0</Lines>
  <Paragraphs>0</Paragraphs>
  <TotalTime>2</TotalTime>
  <ScaleCrop>false</ScaleCrop>
  <LinksUpToDate>false</LinksUpToDate>
  <CharactersWithSpaces>688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2025-06-17T01:27:00Z</dcterms:created>
  <dc:creator>Administrator</dc:creator>
  <cp:lastModifiedBy>会飞的书</cp:lastModifiedBy>
  <dcterms:modified xsi:type="dcterms:W3CDTF">2025-07-29T02:42:11Z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KSOTemplateDocerSaveRecord">
    <vt:lpwstr>eyJoZGlkIjoiMDdjNGE2ODI3NjI3ZWZiNDVmNzY2MmNmNzVhZWE4YmUiLCJ1c2VySWQiOiI0MzY1MjI1NzIifQ==</vt:lpwstr>
  </property>
  <property fmtid="{D5CDD505-2E9C-101B-9397-08002B2CF9AE}" pid="4" name="ICV">
    <vt:lpwstr>5E446ABB840B4108BE6DBE417116F18F_13</vt:lpwstr>
  </property>
</Properties>
</file>