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>
      <w:pPr>
        <w:jc w:val="center"/>
        <w:rPr>
          <w:rFonts w:ascii="Times New Roman" w:hAnsi="Times New Roman" w:eastAsia="华文中宋" w:cs="Times New Roman"/>
          <w:b/>
          <w:bCs/>
          <w:sz w:val="36"/>
          <w:szCs w:val="36"/>
        </w:rPr>
      </w:pPr>
      <w:r>
        <w:rPr>
          <w:rFonts w:hint="eastAsia" w:ascii="Times New Roman" w:hAnsi="Times New Roman" w:eastAsia="华文中宋" w:cs="Times New Roman"/>
          <w:b/>
          <w:bCs/>
          <w:sz w:val="36"/>
          <w:szCs w:val="36"/>
        </w:rPr>
        <w:t>首届</w:t>
      </w:r>
      <w:r>
        <w:rPr>
          <w:rFonts w:ascii="Times New Roman" w:hAnsi="Times New Roman" w:eastAsia="华文中宋" w:cs="Times New Roman"/>
          <w:b/>
          <w:bCs/>
          <w:sz w:val="36"/>
          <w:szCs w:val="36"/>
        </w:rPr>
        <w:t>涉农职业院校服务乡村振兴“名课名师”资助项目推荐汇总表</w:t>
      </w:r>
    </w:p>
    <w:p>
      <w:pPr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省级农业农村部门（盖章）：</w:t>
      </w:r>
      <w:r>
        <w:rPr>
          <w:rFonts w:ascii="仿宋" w:hAnsi="仿宋" w:eastAsia="仿宋" w:cs="Times New Roman"/>
          <w:sz w:val="32"/>
          <w:szCs w:val="32"/>
        </w:rPr>
        <w:t xml:space="preserve">                   </w:t>
      </w:r>
    </w:p>
    <w:tbl>
      <w:tblPr>
        <w:tblStyle w:val="6"/>
        <w:tblW w:w="1483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"/>
        <w:gridCol w:w="3119"/>
        <w:gridCol w:w="1701"/>
        <w:gridCol w:w="3402"/>
        <w:gridCol w:w="2928"/>
        <w:gridCol w:w="2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  <w:jc w:val="center"/>
        </w:trPr>
        <w:tc>
          <w:tcPr>
            <w:tcW w:w="894" w:type="dxa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序号</w:t>
            </w:r>
          </w:p>
        </w:tc>
        <w:tc>
          <w:tcPr>
            <w:tcW w:w="3119" w:type="dxa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院校名称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教师姓名</w:t>
            </w:r>
          </w:p>
        </w:tc>
        <w:tc>
          <w:tcPr>
            <w:tcW w:w="3402" w:type="dxa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课程名称</w:t>
            </w:r>
          </w:p>
        </w:tc>
        <w:tc>
          <w:tcPr>
            <w:tcW w:w="2928" w:type="dxa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课程面向类别（高职本科</w:t>
            </w:r>
            <w:r>
              <w:rPr>
                <w:rFonts w:ascii="黑体" w:hAnsi="黑体" w:eastAsia="黑体" w:cs="Times New Roman"/>
                <w:sz w:val="32"/>
                <w:szCs w:val="32"/>
              </w:rPr>
              <w:t>/</w:t>
            </w: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高职专科</w:t>
            </w:r>
            <w:r>
              <w:rPr>
                <w:rFonts w:ascii="黑体" w:hAnsi="黑体" w:eastAsia="黑体" w:cs="Times New Roman"/>
                <w:sz w:val="32"/>
                <w:szCs w:val="32"/>
              </w:rPr>
              <w:t>/</w:t>
            </w: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中职</w:t>
            </w:r>
            <w:r>
              <w:rPr>
                <w:rFonts w:ascii="黑体" w:hAnsi="黑体" w:eastAsia="黑体" w:cs="Times New Roman"/>
                <w:sz w:val="32"/>
                <w:szCs w:val="32"/>
              </w:rPr>
              <w:t>/</w:t>
            </w: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培训）</w:t>
            </w:r>
          </w:p>
        </w:tc>
        <w:tc>
          <w:tcPr>
            <w:tcW w:w="2793" w:type="dxa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课程专业类别</w:t>
            </w:r>
          </w:p>
          <w:p>
            <w:pPr>
              <w:spacing w:line="400" w:lineRule="exact"/>
              <w:jc w:val="center"/>
              <w:rPr>
                <w:rFonts w:ascii="黑体" w:hAnsi="黑体" w:eastAsia="黑体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</w:rPr>
              <w:t>（农业、涉农、新型交叉）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9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92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9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92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9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92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227" w:hRule="atLeast"/>
          <w:jc w:val="center"/>
        </w:trPr>
        <w:tc>
          <w:tcPr>
            <w:tcW w:w="89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92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9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92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9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92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9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92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9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92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227" w:hRule="atLeast"/>
          <w:jc w:val="center"/>
        </w:trPr>
        <w:tc>
          <w:tcPr>
            <w:tcW w:w="894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928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2793" w:type="dxa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</w:tbl>
    <w:p>
      <w:pPr>
        <w:rPr>
          <w:rFonts w:ascii="Times New Roman" w:hAnsi="Times New Roman" w:cs="Times New Roman"/>
        </w:rPr>
      </w:pPr>
      <w:bookmarkStart w:id="0" w:name="_GoBack"/>
      <w:bookmarkEnd w:id="0"/>
    </w:p>
    <w:sectPr>
      <w:pgSz w:w="16838" w:h="11906" w:orient="landscape"/>
      <w:pgMar w:top="1134" w:right="1327" w:bottom="1134" w:left="132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00007A87" w:usb1="80000000" w:usb2="00000008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imsun">
    <w:altName w:val="PakType Naskh Basi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PakType Naskh Basic">
    <w:panose1 w:val="00000400000000000000"/>
    <w:charset w:val="00"/>
    <w:family w:val="auto"/>
    <w:pitch w:val="default"/>
    <w:sig w:usb0="80006003" w:usb1="8000000A" w:usb2="00000008" w:usb3="00000000" w:csb0="00000041" w:csb1="200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A3B06"/>
    <w:rsid w:val="004D22B3"/>
    <w:rsid w:val="005D27E6"/>
    <w:rsid w:val="0072354C"/>
    <w:rsid w:val="00772450"/>
    <w:rsid w:val="008C1D32"/>
    <w:rsid w:val="00E01B2B"/>
    <w:rsid w:val="00EA3B06"/>
    <w:rsid w:val="00F04E0B"/>
    <w:rsid w:val="00F84662"/>
    <w:rsid w:val="02F16018"/>
    <w:rsid w:val="17B8463D"/>
    <w:rsid w:val="2CB168AC"/>
    <w:rsid w:val="5CEF5696"/>
    <w:rsid w:val="5F165C19"/>
    <w:rsid w:val="6C3D60E0"/>
    <w:rsid w:val="BED75018"/>
    <w:rsid w:val="CDFED3FC"/>
    <w:rsid w:val="FFF6FCBE"/>
    <w:rsid w:val="FFFFF40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字符"/>
    <w:basedOn w:val="4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4"/>
    <w:link w:val="2"/>
    <w:qFormat/>
    <w:uiPriority w:val="0"/>
    <w:rPr>
      <w:kern w:val="2"/>
      <w:sz w:val="18"/>
      <w:szCs w:val="18"/>
    </w:rPr>
  </w:style>
  <w:style w:type="paragraph" w:customStyle="1" w:styleId="9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8FAFD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30</Words>
  <Characters>171</Characters>
  <Lines>1</Lines>
  <Paragraphs>1</Paragraphs>
  <TotalTime>31</TotalTime>
  <ScaleCrop>false</ScaleCrop>
  <LinksUpToDate>false</LinksUpToDate>
  <CharactersWithSpaces>200</CharactersWithSpaces>
  <Application>WPS Office_10.1.0.7396_F1E327BC-269C-435d-A152-05C5408002CA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2014-10-31T04:08:00Z</dcterms:created>
  <dc:creator>杨域</dc:creator>
  <cp:lastModifiedBy>王馨</cp:lastModifiedBy>
  <cp:lastPrinted>2022-05-11T11:00:42Z</cp:lastPrinted>
  <dcterms:modified xsi:type="dcterms:W3CDTF">2022-05-11T17:52:47Z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2052-10.1.0.7396</vt:lpwstr>
  </property>
  <property fmtid="{D5CDD505-2E9C-101B-9397-08002B2CF9AE}" pid="3" name="ICV">
    <vt:lpwstr>049BF6877DAD417D8C4020D4677DF21B</vt:lpwstr>
  </property>
</Properties>
</file>