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2025年第2</w:t>
      </w: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批生猪屠宰质量管理规范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首次检查通过企业名单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tbl>
      <w:tblPr>
        <w:tblStyle w:val="3"/>
        <w:tblW w:w="84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5"/>
        <w:gridCol w:w="3799"/>
        <w:gridCol w:w="34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12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小标宋_GBK" w:hAnsi="方正小标宋_GBK" w:eastAsia="方正小标宋_GBK" w:cs="方正小标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37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小标宋_GBK" w:hAnsi="方正小标宋_GBK" w:eastAsia="方正小标宋_GBK" w:cs="方正小标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8"/>
                <w:szCs w:val="28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34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小标宋_GBK" w:hAnsi="方正小标宋_GBK" w:eastAsia="方正小标宋_GBK" w:cs="方正小标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8"/>
                <w:szCs w:val="28"/>
                <w:vertAlign w:val="baseline"/>
                <w:lang w:val="en-US" w:eastAsia="zh-CN"/>
              </w:rPr>
              <w:t>检查日期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12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3799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方正仿宋_GBK" w:hAnsi="方正仿宋_GBK" w:eastAsia="方正仿宋_GBK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default" w:ascii="方正仿宋_GBK" w:hAnsi="方正仿宋_GBK" w:eastAsia="方正仿宋_GBK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  <w:t>徐州市优特农牧有限公司</w:t>
            </w:r>
          </w:p>
        </w:tc>
        <w:tc>
          <w:tcPr>
            <w:tcW w:w="341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Style w:val="6"/>
                <w:rFonts w:eastAsia="宋体"/>
                <w:lang w:val="en-US" w:eastAsia="zh-CN" w:bidi="ar"/>
              </w:rPr>
              <w:t>2024</w:t>
            </w:r>
            <w:r>
              <w:rPr>
                <w:rStyle w:val="7"/>
                <w:lang w:val="en-US" w:eastAsia="zh-CN" w:bidi="ar"/>
              </w:rPr>
              <w:t>年</w:t>
            </w:r>
            <w:r>
              <w:rPr>
                <w:rStyle w:val="6"/>
                <w:rFonts w:eastAsia="宋体"/>
                <w:lang w:val="en-US" w:eastAsia="zh-CN" w:bidi="ar"/>
              </w:rPr>
              <w:t>12</w:t>
            </w:r>
            <w:r>
              <w:rPr>
                <w:rStyle w:val="7"/>
                <w:lang w:val="en-US" w:eastAsia="zh-CN" w:bidi="ar"/>
              </w:rPr>
              <w:t>月</w:t>
            </w:r>
            <w:r>
              <w:rPr>
                <w:rStyle w:val="6"/>
                <w:rFonts w:eastAsia="宋体"/>
                <w:lang w:val="en-US" w:eastAsia="zh-CN" w:bidi="ar"/>
              </w:rPr>
              <w:t>10</w:t>
            </w:r>
            <w:r>
              <w:rPr>
                <w:rStyle w:val="7"/>
                <w:lang w:val="en-US" w:eastAsia="zh-CN" w:bidi="ar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12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3799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方正仿宋_GBK" w:hAnsi="方正仿宋_GBK" w:eastAsia="方正仿宋_GBK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6"/>
                <w:szCs w:val="24"/>
              </w:rPr>
              <w:t>徐州新沂亚联食品有限公司</w:t>
            </w:r>
          </w:p>
        </w:tc>
        <w:tc>
          <w:tcPr>
            <w:tcW w:w="3415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 w:cstheme="minorBidi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Times New Roman"/>
                <w:color w:val="000000"/>
                <w:sz w:val="24"/>
                <w:szCs w:val="24"/>
              </w:rPr>
              <w:t>2024年12月12日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12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3799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方正仿宋_GBK" w:hAnsi="方正仿宋_GBK" w:eastAsia="方正仿宋_GBK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6"/>
                <w:szCs w:val="24"/>
              </w:rPr>
              <w:t>徐州福茂源食品厂</w:t>
            </w:r>
          </w:p>
        </w:tc>
        <w:tc>
          <w:tcPr>
            <w:tcW w:w="3415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 w:cstheme="minorBidi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Times New Roman"/>
                <w:color w:val="000000"/>
                <w:sz w:val="24"/>
                <w:szCs w:val="24"/>
              </w:rPr>
              <w:t>2024年12月13日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12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3799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方正仿宋_GBK" w:hAnsi="方正仿宋_GBK" w:eastAsia="方正仿宋_GBK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6"/>
                <w:szCs w:val="24"/>
              </w:rPr>
              <w:t>连云港苏海肉食品有限公司</w:t>
            </w:r>
          </w:p>
        </w:tc>
        <w:tc>
          <w:tcPr>
            <w:tcW w:w="3415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 w:cstheme="minorBidi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Times New Roman"/>
                <w:color w:val="000000"/>
                <w:sz w:val="24"/>
                <w:szCs w:val="24"/>
              </w:rPr>
              <w:t>2024年12月17日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12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3799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方正仿宋_GBK" w:hAnsi="方正仿宋_GBK" w:eastAsia="方正仿宋_GBK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6"/>
                <w:szCs w:val="24"/>
              </w:rPr>
              <w:t>江苏三水食品加工有限公司</w:t>
            </w:r>
          </w:p>
        </w:tc>
        <w:tc>
          <w:tcPr>
            <w:tcW w:w="3415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 w:cstheme="minorBidi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Times New Roman"/>
                <w:color w:val="000000"/>
                <w:sz w:val="24"/>
                <w:szCs w:val="24"/>
              </w:rPr>
              <w:t>2024年12月17日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12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3799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方正仿宋_GBK" w:hAnsi="方正仿宋_GBK" w:eastAsia="方正仿宋_GBK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6"/>
                <w:szCs w:val="24"/>
              </w:rPr>
              <w:t>南京元润食品有限公司</w:t>
            </w:r>
          </w:p>
        </w:tc>
        <w:tc>
          <w:tcPr>
            <w:tcW w:w="3415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 w:cstheme="minorBidi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Times New Roman"/>
                <w:color w:val="000000"/>
                <w:sz w:val="24"/>
                <w:szCs w:val="24"/>
              </w:rPr>
              <w:t>2024年</w:t>
            </w:r>
            <w:r>
              <w:rPr>
                <w:rFonts w:hint="eastAsia" w:ascii="Times New Roman" w:hAnsi="Times New Roman" w:eastAsia="宋体"/>
                <w:color w:val="000000"/>
                <w:sz w:val="24"/>
                <w:szCs w:val="24"/>
                <w:lang w:eastAsia="zh-CN"/>
              </w:rPr>
              <w:t>12月19日</w:t>
            </w:r>
            <w:r>
              <w:rPr>
                <w:rFonts w:hint="eastAsia" w:ascii="Times New Roman" w:hAnsi="Times New Roman" w:eastAsia="Times New Roman"/>
                <w:color w:val="000000"/>
                <w:sz w:val="24"/>
                <w:szCs w:val="24"/>
              </w:rPr>
              <w:t>-20日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12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3799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方正仿宋_GBK" w:hAnsi="方正仿宋_GBK" w:eastAsia="方正仿宋_GBK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6"/>
                <w:szCs w:val="24"/>
              </w:rPr>
              <w:t>江阴市周庄屠宰加工有限公司</w:t>
            </w:r>
          </w:p>
        </w:tc>
        <w:tc>
          <w:tcPr>
            <w:tcW w:w="3415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 w:cstheme="minorBidi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Times New Roman"/>
                <w:color w:val="000000"/>
                <w:sz w:val="24"/>
                <w:szCs w:val="24"/>
              </w:rPr>
              <w:t>2024年12月23日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12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3799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方正仿宋_GBK" w:hAnsi="方正仿宋_GBK" w:eastAsia="方正仿宋_GBK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6"/>
                <w:szCs w:val="24"/>
              </w:rPr>
              <w:t>江阴市南闸屠宰加工中心</w:t>
            </w:r>
          </w:p>
        </w:tc>
        <w:tc>
          <w:tcPr>
            <w:tcW w:w="3415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 w:cstheme="minorBidi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Times New Roman"/>
                <w:color w:val="000000"/>
                <w:sz w:val="24"/>
                <w:szCs w:val="24"/>
              </w:rPr>
              <w:t>2024年12月24日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12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9</w:t>
            </w:r>
          </w:p>
        </w:tc>
        <w:tc>
          <w:tcPr>
            <w:tcW w:w="3799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方正仿宋_GBK" w:hAnsi="方正仿宋_GBK" w:eastAsia="方正仿宋_GBK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6"/>
                <w:szCs w:val="24"/>
              </w:rPr>
              <w:t>江苏百汇农业发展有限公司</w:t>
            </w:r>
          </w:p>
        </w:tc>
        <w:tc>
          <w:tcPr>
            <w:tcW w:w="3415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 w:cstheme="minorBidi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Times New Roman"/>
                <w:color w:val="000000"/>
                <w:sz w:val="24"/>
                <w:szCs w:val="24"/>
              </w:rPr>
              <w:t>2024年12月24日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  <w:jc w:val="center"/>
        </w:trPr>
        <w:tc>
          <w:tcPr>
            <w:tcW w:w="12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3799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方正仿宋_GBK" w:hAnsi="方正仿宋_GBK" w:eastAsia="方正仿宋_GBK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6"/>
                <w:szCs w:val="24"/>
              </w:rPr>
              <w:t>南通市益康食品有限公司</w:t>
            </w:r>
          </w:p>
        </w:tc>
        <w:tc>
          <w:tcPr>
            <w:tcW w:w="3415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Times New Roman"/>
                <w:color w:val="000000"/>
                <w:sz w:val="26"/>
                <w:szCs w:val="24"/>
              </w:rPr>
              <w:t>2024年12月25日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  <w:jc w:val="center"/>
        </w:trPr>
        <w:tc>
          <w:tcPr>
            <w:tcW w:w="12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11</w:t>
            </w:r>
          </w:p>
        </w:tc>
        <w:tc>
          <w:tcPr>
            <w:tcW w:w="3799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方正仿宋_GBK" w:hAnsi="方正仿宋_GBK" w:eastAsia="方正仿宋_GBK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6"/>
                <w:szCs w:val="24"/>
              </w:rPr>
              <w:t>南通市海门区兴旺肉制品有限公司</w:t>
            </w:r>
          </w:p>
        </w:tc>
        <w:tc>
          <w:tcPr>
            <w:tcW w:w="3415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Times New Roman"/>
                <w:color w:val="000000"/>
                <w:sz w:val="26"/>
                <w:szCs w:val="24"/>
              </w:rPr>
              <w:t>2024年12月26日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  <w:jc w:val="center"/>
        </w:trPr>
        <w:tc>
          <w:tcPr>
            <w:tcW w:w="12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3799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eastAsia" w:ascii="方正仿宋_GBK" w:hAnsi="方正仿宋_GBK" w:eastAsia="方正仿宋_GBK"/>
                <w:color w:val="000000"/>
                <w:sz w:val="26"/>
                <w:szCs w:val="24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6"/>
                <w:szCs w:val="24"/>
              </w:rPr>
              <w:t>镇江市丹徒区益康屠宰加工</w:t>
            </w:r>
          </w:p>
          <w:p>
            <w:pPr>
              <w:spacing w:beforeLines="0" w:afterLines="0"/>
              <w:jc w:val="center"/>
              <w:rPr>
                <w:rFonts w:hint="default" w:ascii="方正仿宋_GBK" w:hAnsi="方正仿宋_GBK" w:eastAsia="方正仿宋_GBK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6"/>
                <w:szCs w:val="24"/>
              </w:rPr>
              <w:t>有限公司</w:t>
            </w:r>
          </w:p>
        </w:tc>
        <w:tc>
          <w:tcPr>
            <w:tcW w:w="3415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Times New Roman"/>
                <w:color w:val="000000"/>
                <w:sz w:val="26"/>
                <w:szCs w:val="24"/>
              </w:rPr>
              <w:t>2024年12月25日-26日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  <w:jc w:val="center"/>
        </w:trPr>
        <w:tc>
          <w:tcPr>
            <w:tcW w:w="12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13</w:t>
            </w:r>
          </w:p>
        </w:tc>
        <w:tc>
          <w:tcPr>
            <w:tcW w:w="3799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方正仿宋_GBK" w:hAnsi="方正仿宋_GBK" w:eastAsia="方正仿宋_GBK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6"/>
                <w:szCs w:val="24"/>
              </w:rPr>
              <w:t>镇江新区万家欢屠宰加工有限责任公司</w:t>
            </w:r>
          </w:p>
        </w:tc>
        <w:tc>
          <w:tcPr>
            <w:tcW w:w="3415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Times New Roman"/>
                <w:color w:val="000000"/>
                <w:sz w:val="26"/>
                <w:szCs w:val="24"/>
              </w:rPr>
              <w:t>2024年12月26日-27日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  <w:jc w:val="center"/>
        </w:trPr>
        <w:tc>
          <w:tcPr>
            <w:tcW w:w="12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14</w:t>
            </w:r>
          </w:p>
        </w:tc>
        <w:tc>
          <w:tcPr>
            <w:tcW w:w="3799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方正仿宋_GBK" w:hAnsi="方正仿宋_GBK" w:eastAsia="方正仿宋_GBK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/>
                <w:color w:val="000000"/>
                <w:sz w:val="26"/>
                <w:szCs w:val="24"/>
              </w:rPr>
              <w:t>江苏永耀肉类食品有限公司</w:t>
            </w:r>
          </w:p>
        </w:tc>
        <w:tc>
          <w:tcPr>
            <w:tcW w:w="3415" w:type="dxa"/>
            <w:shd w:val="clear" w:color="auto" w:fill="auto"/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 w:cstheme="minorBidi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Times New Roman"/>
                <w:color w:val="000000"/>
                <w:sz w:val="26"/>
                <w:szCs w:val="24"/>
              </w:rPr>
              <w:t>2024年12月26日-27日</w:t>
            </w:r>
          </w:p>
        </w:tc>
      </w:tr>
    </w:tbl>
    <w:p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13C3A09"/>
    <w:rsid w:val="1F3552EB"/>
    <w:rsid w:val="4CED189E"/>
    <w:rsid w:val="4D794A1A"/>
    <w:rsid w:val="4E7504E6"/>
    <w:rsid w:val="57370BA2"/>
    <w:rsid w:val="DFFFD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Hyperlink"/>
    <w:basedOn w:val="4"/>
    <w:qFormat/>
    <w:uiPriority w:val="0"/>
    <w:rPr>
      <w:color w:val="0000FF"/>
      <w:u w:val="single"/>
    </w:rPr>
  </w:style>
  <w:style w:type="character" w:customStyle="1" w:styleId="6">
    <w:name w:val="font11"/>
    <w:basedOn w:val="4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7">
    <w:name w:val="font21"/>
    <w:basedOn w:val="4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624</Words>
  <Characters>755</Characters>
  <Lines>0</Lines>
  <Paragraphs>0</Paragraphs>
  <TotalTime>47</TotalTime>
  <ScaleCrop>false</ScaleCrop>
  <LinksUpToDate>false</LinksUpToDate>
  <CharactersWithSpaces>756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2025-01-16T14:00:00Z</dcterms:created>
  <dc:creator>Jupiter</dc:creator>
  <cp:lastModifiedBy>szfxm</cp:lastModifiedBy>
  <dcterms:modified xsi:type="dcterms:W3CDTF">2025-04-03T11:10:35Z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7AD875D56E524E409DDF807EF6741591_13</vt:lpwstr>
  </property>
  <property fmtid="{D5CDD505-2E9C-101B-9397-08002B2CF9AE}" pid="4" name="KSOTemplateDocerSaveRecord">
    <vt:lpwstr>eyJoZGlkIjoiOTEzZjFjYTU4ZWM4OTBlN2ZmNzgxYzQyNWUyZjU0OTEiLCJ1c2VySWQiOiIyMjU2NjA3NjIifQ==</vt:lpwstr>
  </property>
</Properties>
</file>